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D236C" w14:textId="77777777" w:rsidR="00CC59F5" w:rsidRPr="0066741D" w:rsidRDefault="00CC59F5" w:rsidP="0066741D">
      <w:pPr>
        <w:pStyle w:val="a1"/>
      </w:pPr>
      <w:r w:rsidRPr="0066741D">
        <w:t xml:space="preserve">Πληροφορίες: </w:t>
      </w:r>
      <w:sdt>
        <w:sdtPr>
          <w:rPr>
            <w:rStyle w:val="Char0"/>
          </w:rPr>
          <w:id w:val="-335538029"/>
          <w:placeholder>
            <w:docPart w:val="CC4FB0F7AD6841F68BEC3C9528080CA7"/>
          </w:placeholder>
          <w:text/>
        </w:sdtPr>
        <w:sdtEndPr>
          <w:rPr>
            <w:rStyle w:val="DefaultParagraphFont"/>
            <w:color w:val="0070C0"/>
          </w:rPr>
        </w:sdtEndPr>
        <w:sdtContent>
          <w:r w:rsidR="00B61BDB">
            <w:rPr>
              <w:rStyle w:val="Char0"/>
            </w:rPr>
            <w:t xml:space="preserve">Χριστίνα Σαμαρά </w:t>
          </w:r>
        </w:sdtContent>
      </w:sdt>
    </w:p>
    <w:sdt>
      <w:sdtPr>
        <w:id w:val="-481314470"/>
        <w:placeholder>
          <w:docPart w:val="A54DD33D467348E491014F8052FC326E"/>
        </w:placeholder>
        <w:text/>
      </w:sdtPr>
      <w:sdtEndPr/>
      <w:sdtContent>
        <w:p w14:paraId="3834B150" w14:textId="77777777" w:rsidR="00CC62E9" w:rsidRPr="00AB2576" w:rsidRDefault="00626F60" w:rsidP="00CD3CE2">
          <w:pPr>
            <w:pStyle w:val="a0"/>
          </w:pPr>
          <w:r>
            <w:t xml:space="preserve"> </w:t>
          </w:r>
        </w:p>
      </w:sdtContent>
    </w:sdt>
    <w:p w14:paraId="5883240D" w14:textId="6C8E4C6D" w:rsidR="00A5663B" w:rsidRPr="00A5663B" w:rsidRDefault="00506389"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5-11T00:00:00Z">
                    <w:dateFormat w:val="dd.MM.yyyy"/>
                    <w:lid w:val="el-GR"/>
                    <w:storeMappedDataAs w:val="dateTime"/>
                    <w:calendar w:val="gregorian"/>
                  </w:date>
                </w:sdtPr>
                <w:sdtEndPr>
                  <w:rPr>
                    <w:rStyle w:val="DefaultParagraphFont"/>
                  </w:rPr>
                </w:sdtEndPr>
                <w:sdtContent>
                  <w:r w:rsidR="009A158C">
                    <w:rPr>
                      <w:rStyle w:val="Char0"/>
                    </w:rPr>
                    <w:t>11.05.2020</w:t>
                  </w:r>
                </w:sdtContent>
              </w:sdt>
            </w:sdtContent>
          </w:sdt>
        </w:sdtContent>
      </w:sdt>
    </w:p>
    <w:p w14:paraId="3A0AE655" w14:textId="3EAF2C89" w:rsidR="00A5663B" w:rsidRPr="00E45A5F" w:rsidRDefault="00506389"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9A158C" w:rsidRPr="006C2BE9">
        <w:rPr>
          <w:b/>
        </w:rPr>
        <w:t xml:space="preserve">       </w:t>
      </w:r>
      <w:r w:rsidR="007A4F21">
        <w:rPr>
          <w:b/>
        </w:rPr>
        <w:t>637</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4F331C07"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76C70784" w14:textId="70FCE78A"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2D2A79" w:rsidRPr="00CA0D5A">
                        <w:rPr>
                          <w:sz w:val="22"/>
                          <w:szCs w:val="22"/>
                        </w:rPr>
                        <w:t xml:space="preserve">- </w:t>
                      </w:r>
                      <w:r w:rsidR="004D270D" w:rsidRPr="004D270D">
                        <w:rPr>
                          <w:sz w:val="22"/>
                          <w:szCs w:val="22"/>
                        </w:rPr>
                        <w:t>κ</w:t>
                      </w:r>
                      <w:r w:rsidR="000110C4">
                        <w:rPr>
                          <w:sz w:val="22"/>
                          <w:szCs w:val="22"/>
                        </w:rPr>
                        <w:t xml:space="preserve">. </w:t>
                      </w:r>
                      <w:r w:rsidR="006C2BE9">
                        <w:rPr>
                          <w:sz w:val="22"/>
                          <w:szCs w:val="22"/>
                        </w:rPr>
                        <w:t>Π</w:t>
                      </w:r>
                      <w:r w:rsidR="000110C4">
                        <w:rPr>
                          <w:sz w:val="22"/>
                          <w:szCs w:val="22"/>
                        </w:rPr>
                        <w:t xml:space="preserve">. </w:t>
                      </w:r>
                      <w:proofErr w:type="spellStart"/>
                      <w:r w:rsidR="006C2BE9">
                        <w:rPr>
                          <w:sz w:val="22"/>
                          <w:szCs w:val="22"/>
                        </w:rPr>
                        <w:t>Αρκουμανέα</w:t>
                      </w:r>
                      <w:proofErr w:type="spellEnd"/>
                      <w:r w:rsidR="000110C4">
                        <w:rPr>
                          <w:sz w:val="22"/>
                          <w:szCs w:val="22"/>
                        </w:rPr>
                        <w:t>,</w:t>
                      </w:r>
                      <w:r w:rsidR="006C2BE9">
                        <w:rPr>
                          <w:sz w:val="22"/>
                          <w:szCs w:val="22"/>
                        </w:rPr>
                        <w:t xml:space="preserve"> Πρόεδρο ΕΟΔΥ</w:t>
                      </w:r>
                    </w:sdtContent>
                  </w:sdt>
                </w:p>
              </w:sdtContent>
            </w:sdt>
          </w:sdtContent>
        </w:sdt>
      </w:sdtContent>
    </w:sdt>
    <w:p w14:paraId="4C783E06"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3BF05BC0" w14:textId="53F3B7DC" w:rsidR="002D0AB7" w:rsidRPr="00C0166C" w:rsidRDefault="00506389"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CD28D8">
                    <w:t>Ζητείται ορισμός συνάντησης</w:t>
                  </w:r>
                  <w:r w:rsidR="007A4F21">
                    <w:t xml:space="preserve"> με εκπροσώπους </w:t>
                  </w:r>
                  <w:r w:rsidR="007A4F21" w:rsidRPr="007A4F21">
                    <w:t>Ε.Σ.Α.με</w:t>
                  </w:r>
                  <w:r w:rsidR="007A4F21">
                    <w:t>Α</w:t>
                  </w:r>
                  <w:r w:rsidR="007A4F21" w:rsidRPr="007A4F21">
                    <w:t xml:space="preserve"> και</w:t>
                  </w:r>
                  <w:r w:rsidR="007A4F21">
                    <w:t xml:space="preserve"> </w:t>
                  </w:r>
                  <w:proofErr w:type="spellStart"/>
                  <w:r w:rsidR="007A4F21" w:rsidRPr="007A4F21">
                    <w:t>Π.Ο.Σ.Γ.Κ.Α.μεΑ</w:t>
                  </w:r>
                  <w:proofErr w:type="spellEnd"/>
                  <w:r w:rsidR="007A4F21" w:rsidRPr="007A4F21">
                    <w:t xml:space="preserve"> </w:t>
                  </w:r>
                  <w:r w:rsidR="007A4F21">
                    <w:t xml:space="preserve">για τον σχεδιασμό </w:t>
                  </w:r>
                  <w:r w:rsidR="007A4F21" w:rsidRPr="007A4F21">
                    <w:t>της επαναλειτουργίας των δομών εκπαίδευσης</w:t>
                  </w:r>
                  <w:r w:rsidR="007A4F21">
                    <w:t xml:space="preserve"> και δομών παροχής υπηρεσιών σε ΑμεΑ</w:t>
                  </w:r>
                </w:sdtContent>
              </w:sdt>
              <w:r w:rsidR="002D0AB7">
                <w:rPr>
                  <w:rStyle w:val="Strong"/>
                </w:rPr>
                <w:t>»</w:t>
              </w:r>
            </w:p>
            <w:p w14:paraId="0EFC99FD" w14:textId="77777777" w:rsidR="002D0AB7" w:rsidRDefault="00506389"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sdt>
              <w:sdtPr>
                <w:alias w:val="Σώμα της επιστολής"/>
                <w:tag w:val="Σώμα της επιστολής"/>
                <w:id w:val="1571465951"/>
                <w:placeholder>
                  <w:docPart w:val="4C4126D544FF4AF4B8E2640E038C060D"/>
                </w:placeholder>
              </w:sdtPr>
              <w:sdtEndPr/>
              <w:sdtContent>
                <w:p w14:paraId="0BAC2C18" w14:textId="3001C559" w:rsidR="00F47DA7" w:rsidRPr="00FF01DF" w:rsidRDefault="006C2BE9" w:rsidP="00F60FB8">
                  <w:pPr>
                    <w:rPr>
                      <w:b/>
                    </w:rPr>
                  </w:pPr>
                  <w:r>
                    <w:rPr>
                      <w:b/>
                    </w:rPr>
                    <w:t>Κύριε Πρόεδρε</w:t>
                  </w:r>
                  <w:r w:rsidR="00F47DA7">
                    <w:rPr>
                      <w:b/>
                    </w:rPr>
                    <w:t>,</w:t>
                  </w:r>
                  <w:r w:rsidR="00F47DA7" w:rsidRPr="00FF01DF">
                    <w:rPr>
                      <w:b/>
                    </w:rPr>
                    <w:t xml:space="preserve">  </w:t>
                  </w:r>
                  <w:bookmarkStart w:id="7" w:name="_GoBack"/>
                  <w:bookmarkEnd w:id="7"/>
                </w:p>
                <w:p w14:paraId="505B2D24" w14:textId="20DD3660" w:rsidR="006C2BE9" w:rsidRDefault="00A47959" w:rsidP="006C2BE9">
                  <w:r w:rsidRPr="00A47959">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F33FE6">
                    <w:t xml:space="preserve"> </w:t>
                  </w:r>
                  <w:r w:rsidRPr="00A47959">
                    <w:t xml:space="preserve">- με το παρόν έγγραφό </w:t>
                  </w:r>
                  <w:r w:rsidR="00E6529C">
                    <w:t>της,</w:t>
                  </w:r>
                  <w:r w:rsidR="00211B89" w:rsidRPr="00211B89">
                    <w:t xml:space="preserve"> </w:t>
                  </w:r>
                  <w:r>
                    <w:t>σας μεταφ</w:t>
                  </w:r>
                  <w:r w:rsidR="00432FAC">
                    <w:t xml:space="preserve">έρει </w:t>
                  </w:r>
                  <w:r w:rsidR="00522645">
                    <w:t>τ</w:t>
                  </w:r>
                  <w:r w:rsidR="00E52F1C">
                    <w:t>ο αίτημα</w:t>
                  </w:r>
                  <w:r w:rsidR="00522645">
                    <w:t xml:space="preserve"> </w:t>
                  </w:r>
                  <w:r w:rsidR="00E37BDB">
                    <w:t xml:space="preserve">της </w:t>
                  </w:r>
                  <w:r w:rsidR="00CD28D8">
                    <w:t>για ορισμό συνάντησης</w:t>
                  </w:r>
                  <w:r w:rsidR="00CD28D8" w:rsidRPr="00CD28D8">
                    <w:t xml:space="preserve"> εκπροσώπων της Ε</w:t>
                  </w:r>
                  <w:r w:rsidR="00423ED8" w:rsidRPr="00423ED8">
                    <w:t>.</w:t>
                  </w:r>
                  <w:r w:rsidR="00CD28D8" w:rsidRPr="00CD28D8">
                    <w:t>Σ</w:t>
                  </w:r>
                  <w:r w:rsidR="00423ED8" w:rsidRPr="00423ED8">
                    <w:t>.</w:t>
                  </w:r>
                  <w:r w:rsidR="00CD28D8" w:rsidRPr="00CD28D8">
                    <w:t>Α</w:t>
                  </w:r>
                  <w:r w:rsidR="00423ED8" w:rsidRPr="00423ED8">
                    <w:t>.</w:t>
                  </w:r>
                  <w:r w:rsidR="00CD28D8" w:rsidRPr="00CD28D8">
                    <w:t>μεΑ</w:t>
                  </w:r>
                  <w:r w:rsidR="00423ED8" w:rsidRPr="00423ED8">
                    <w:t>.</w:t>
                  </w:r>
                  <w:r w:rsidR="00CD28D8" w:rsidRPr="00CD28D8">
                    <w:t xml:space="preserve"> και της </w:t>
                  </w:r>
                  <w:proofErr w:type="spellStart"/>
                  <w:r w:rsidR="00CD28D8" w:rsidRPr="00CD28D8">
                    <w:t>Π</w:t>
                  </w:r>
                  <w:r w:rsidR="00423ED8" w:rsidRPr="00423ED8">
                    <w:t>.</w:t>
                  </w:r>
                  <w:r w:rsidR="00CD28D8" w:rsidRPr="00CD28D8">
                    <w:t>Ο</w:t>
                  </w:r>
                  <w:r w:rsidR="00423ED8" w:rsidRPr="00423ED8">
                    <w:t>.</w:t>
                  </w:r>
                  <w:r w:rsidR="00CD28D8" w:rsidRPr="00CD28D8">
                    <w:t>Σ</w:t>
                  </w:r>
                  <w:r w:rsidR="00423ED8" w:rsidRPr="00423ED8">
                    <w:t>.</w:t>
                  </w:r>
                  <w:r w:rsidR="00CD28D8" w:rsidRPr="00CD28D8">
                    <w:t>Γ</w:t>
                  </w:r>
                  <w:r w:rsidR="00423ED8" w:rsidRPr="00423ED8">
                    <w:t>.</w:t>
                  </w:r>
                  <w:r w:rsidR="00CD28D8" w:rsidRPr="00CD28D8">
                    <w:t>Κ</w:t>
                  </w:r>
                  <w:r w:rsidR="00423ED8" w:rsidRPr="00423ED8">
                    <w:t>.</w:t>
                  </w:r>
                  <w:r w:rsidR="00CD28D8" w:rsidRPr="00CD28D8">
                    <w:t>Α</w:t>
                  </w:r>
                  <w:r w:rsidR="00423ED8" w:rsidRPr="00423ED8">
                    <w:t>.</w:t>
                  </w:r>
                  <w:r w:rsidR="00CD28D8" w:rsidRPr="00CD28D8">
                    <w:t>μεΑ</w:t>
                  </w:r>
                  <w:proofErr w:type="spellEnd"/>
                  <w:r w:rsidR="00423ED8" w:rsidRPr="00423ED8">
                    <w:t>.</w:t>
                  </w:r>
                  <w:r w:rsidR="00CD28D8">
                    <w:t xml:space="preserve"> μαζί σας </w:t>
                  </w:r>
                  <w:r w:rsidR="00815D5C">
                    <w:t xml:space="preserve">για τον </w:t>
                  </w:r>
                  <w:r w:rsidR="00E45A5F">
                    <w:t xml:space="preserve">σχεδιασμό </w:t>
                  </w:r>
                  <w:bookmarkStart w:id="8" w:name="_Hlk40100415"/>
                  <w:r w:rsidR="00E45A5F">
                    <w:t>της</w:t>
                  </w:r>
                  <w:r w:rsidR="00524944" w:rsidRPr="00524944">
                    <w:t xml:space="preserve"> επαναλειτουργίας </w:t>
                  </w:r>
                  <w:bookmarkStart w:id="9" w:name="_Hlk40097799"/>
                  <w:r w:rsidR="00524944" w:rsidRPr="00524944">
                    <w:t>των δομών εκπαίδευσης</w:t>
                  </w:r>
                  <w:r w:rsidR="009436E0">
                    <w:t xml:space="preserve">, σχολικές μονάδες ειδικής αγωγής και εκπαίδευσης (ΣΜΕΑΕ), προσχολικής </w:t>
                  </w:r>
                  <w:bookmarkEnd w:id="8"/>
                  <w:r w:rsidR="009436E0">
                    <w:t>ηλικίας, Α/</w:t>
                  </w:r>
                  <w:proofErr w:type="spellStart"/>
                  <w:r w:rsidR="009436E0">
                    <w:t>βάθμιας</w:t>
                  </w:r>
                  <w:proofErr w:type="spellEnd"/>
                  <w:r w:rsidR="009436E0">
                    <w:t xml:space="preserve"> και Β/</w:t>
                  </w:r>
                  <w:proofErr w:type="spellStart"/>
                  <w:r w:rsidR="009436E0">
                    <w:t>βάθμιας</w:t>
                  </w:r>
                  <w:proofErr w:type="spellEnd"/>
                  <w:r w:rsidR="009436E0">
                    <w:t xml:space="preserve"> Εκπαίδευσης (ΕΕΕΕΚ, ΕΝΕΕΓΥΛ, Ειδικά Λύκεια) </w:t>
                  </w:r>
                  <w:r w:rsidR="00836BC1">
                    <w:t>κα</w:t>
                  </w:r>
                  <w:r w:rsidR="009436E0">
                    <w:t>θώς και δομών</w:t>
                  </w:r>
                  <w:r w:rsidR="00836BC1">
                    <w:t xml:space="preserve"> παροχής υπηρεσιών </w:t>
                  </w:r>
                  <w:r w:rsidR="00836BC1" w:rsidRPr="00836BC1">
                    <w:t>ανοικτής φροντίδας</w:t>
                  </w:r>
                  <w:r w:rsidR="00C007CA">
                    <w:t xml:space="preserve"> σε άτομα με αναπηρία</w:t>
                  </w:r>
                  <w:r w:rsidR="00815D5C">
                    <w:t xml:space="preserve"> και χρόνιες παθήσεις</w:t>
                  </w:r>
                  <w:r w:rsidR="00836BC1">
                    <w:t xml:space="preserve"> </w:t>
                  </w:r>
                  <w:r w:rsidR="00836BC1" w:rsidRPr="00836BC1">
                    <w:t>(ΚΔ-ΗΦ ΑμεΑ και ΚΔΑΠμεΑ</w:t>
                  </w:r>
                  <w:r w:rsidR="00836BC1">
                    <w:t>).</w:t>
                  </w:r>
                  <w:r w:rsidR="006C2BE9" w:rsidRPr="006C2BE9">
                    <w:t xml:space="preserve"> </w:t>
                  </w:r>
                </w:p>
                <w:bookmarkEnd w:id="9"/>
                <w:p w14:paraId="07C1EB8B" w14:textId="5EE1311F" w:rsidR="006C2BE9" w:rsidRDefault="006C2BE9" w:rsidP="006C2BE9">
                  <w:r>
                    <w:t>Η Ε</w:t>
                  </w:r>
                  <w:r w:rsidR="00E37BDB">
                    <w:t>.</w:t>
                  </w:r>
                  <w:r>
                    <w:t>Σ</w:t>
                  </w:r>
                  <w:r w:rsidR="00E37BDB">
                    <w:t>.</w:t>
                  </w:r>
                  <w:r>
                    <w:t>Α</w:t>
                  </w:r>
                  <w:r w:rsidR="00E37BDB">
                    <w:t>.</w:t>
                  </w:r>
                  <w:r>
                    <w:t>μεΑ</w:t>
                  </w:r>
                  <w:r w:rsidR="00E37BDB">
                    <w:t>.</w:t>
                  </w:r>
                  <w:r w:rsidRPr="006C2BE9">
                    <w:t xml:space="preserve"> γίν</w:t>
                  </w:r>
                  <w:r w:rsidR="00E37BDB">
                    <w:t>ε</w:t>
                  </w:r>
                  <w:r w:rsidRPr="006C2BE9">
                    <w:t xml:space="preserve">ται καθημερινά αποδέκτης της δικαιολογημένης ανησυχίας </w:t>
                  </w:r>
                  <w:r w:rsidR="00CD28D8">
                    <w:t>των Συλλόγων Γ</w:t>
                  </w:r>
                  <w:r w:rsidRPr="006C2BE9">
                    <w:t xml:space="preserve">ονέων και </w:t>
                  </w:r>
                  <w:r w:rsidR="00CD28D8">
                    <w:t>Κ</w:t>
                  </w:r>
                  <w:r w:rsidRPr="006C2BE9">
                    <w:t xml:space="preserve">ηδεμόνων ατόμων με βαριές και πολλαπλές αναπηρίες, </w:t>
                  </w:r>
                  <w:r>
                    <w:t xml:space="preserve">και των </w:t>
                  </w:r>
                  <w:r w:rsidR="00CD28D8">
                    <w:t>ίδιων των γονέων ΑμεΑ</w:t>
                  </w:r>
                  <w:r>
                    <w:t xml:space="preserve">, </w:t>
                  </w:r>
                  <w:r w:rsidR="00E37BDB">
                    <w:t xml:space="preserve">σχετικά με </w:t>
                  </w:r>
                  <w:r w:rsidR="00CD28D8">
                    <w:t>την απουσία ενημέρωσης</w:t>
                  </w:r>
                  <w:r>
                    <w:t xml:space="preserve"> από την κυβέρνηση για τα μέτρα που θα ληφθούν για την επαναλειτουργία των δομών τυπικής, μη τυπικής και άτυπης εκπαίδευσης για τα άτομα με αναπηρία, </w:t>
                  </w:r>
                  <w:r w:rsidR="00423ED8" w:rsidRPr="00423ED8">
                    <w:t>σχολικές μονάδες ειδικής αγωγής και εκπαίδευσης (ΣΜΕΑΕ), προσχολικής ηλικίας, Α/</w:t>
                  </w:r>
                  <w:proofErr w:type="spellStart"/>
                  <w:r w:rsidR="00423ED8" w:rsidRPr="00423ED8">
                    <w:t>βάθμιας</w:t>
                  </w:r>
                  <w:proofErr w:type="spellEnd"/>
                  <w:r w:rsidR="00423ED8" w:rsidRPr="00423ED8">
                    <w:t xml:space="preserve"> και Β/</w:t>
                  </w:r>
                  <w:proofErr w:type="spellStart"/>
                  <w:r w:rsidR="00423ED8" w:rsidRPr="00423ED8">
                    <w:t>βάθμιας</w:t>
                  </w:r>
                  <w:proofErr w:type="spellEnd"/>
                  <w:r w:rsidR="00423ED8" w:rsidRPr="00423ED8">
                    <w:t xml:space="preserve"> Εκπαίδευσης (ΕΕΕΕΚ, ΕΝΕΕΓΥΛ, Ειδικά Λύκεια) </w:t>
                  </w:r>
                  <w:r>
                    <w:t>συμπεριλαμβανομένων εκείνων που παρέχουν υπηρεσίες ανοικτής φροντίδας (ΚΔ-ΗΦ ΑμεΑ και ΚΔΑΠμεΑ)</w:t>
                  </w:r>
                  <w:r w:rsidR="00423ED8" w:rsidRPr="00423ED8">
                    <w:t>,</w:t>
                  </w:r>
                  <w:r>
                    <w:t xml:space="preserve"> στο πλαίσιο της σταδιακής αποκλιμάκωσης των περιοριστικών μέτρων έναντι των επιπτώσεων του </w:t>
                  </w:r>
                  <w:proofErr w:type="spellStart"/>
                  <w:r>
                    <w:t>κορωνοϊού</w:t>
                  </w:r>
                  <w:proofErr w:type="spellEnd"/>
                  <w:r>
                    <w:t xml:space="preserve"> Covid-19.</w:t>
                  </w:r>
                </w:p>
                <w:p w14:paraId="3575F1B0" w14:textId="37963E45" w:rsidR="006C2BE9" w:rsidRDefault="006C2BE9" w:rsidP="006C2BE9">
                  <w:r>
                    <w:lastRenderedPageBreak/>
                    <w:t xml:space="preserve">Η αναστολή λειτουργίας των </w:t>
                  </w:r>
                  <w:r w:rsidR="009125FF">
                    <w:t xml:space="preserve">σχολικών </w:t>
                  </w:r>
                  <w:r>
                    <w:t xml:space="preserve">δομών </w:t>
                  </w:r>
                  <w:r w:rsidR="009125FF">
                    <w:t xml:space="preserve">και των δομών </w:t>
                  </w:r>
                  <w:r>
                    <w:t xml:space="preserve">ΝΠΔΔ, ΝΠΙΔ που παρέχουν υπηρεσίες ανοικτής φροντίδας σε άτομα με αναπηρία τους τελευταίους δύο μήνες, παρότι αναγκαία κατά την πρώτη φάση της πανδημίας, είχε επιπτώσεις στην </w:t>
                  </w:r>
                  <w:proofErr w:type="spellStart"/>
                  <w:r>
                    <w:t>ψυχοσυναισθηματική</w:t>
                  </w:r>
                  <w:proofErr w:type="spellEnd"/>
                  <w:r>
                    <w:t xml:space="preserve"> υγεία των ατόμων με νοητική αναπηρία, αυτισμό, σύνδρομο </w:t>
                  </w:r>
                  <w:proofErr w:type="spellStart"/>
                  <w:r>
                    <w:t>down</w:t>
                  </w:r>
                  <w:proofErr w:type="spellEnd"/>
                  <w:r>
                    <w:t xml:space="preserve">, εγκεφαλική παράλυση, βαριές και πολλαπλές αναπηρίες και σημαντική επιβάρυνση στους γονείς και κηδεμόνες τους που αναπόφευκτα σήκωσαν το βαρύτερο φορτίο της διαχείρισης αυτής της κατάστασης. </w:t>
                  </w:r>
                </w:p>
                <w:p w14:paraId="08C5BDA4" w14:textId="67E851B2" w:rsidR="006C2BE9" w:rsidRDefault="006C2BE9" w:rsidP="006C2BE9">
                  <w:r>
                    <w:t xml:space="preserve">Ως εκ τούτου απευθυνόμαστε σε εσάς και ζητάμε </w:t>
                  </w:r>
                  <w:r w:rsidR="00E37BDB">
                    <w:t>τον ορισμό άμεσης συνάντησης των εκπροσώπων της ΕΣΑμεΑ και της ΠΟΣΓΚΑμεΑ μαζί σας,  ώστε ν</w:t>
                  </w:r>
                  <w:r w:rsidR="00CD28D8">
                    <w:t>α</w:t>
                  </w:r>
                  <w:r w:rsidR="00E37BDB">
                    <w:t xml:space="preserve"> υπάρξει διαβούλευση </w:t>
                  </w:r>
                  <w:r>
                    <w:t>για το σχεδιασμό της σταδιακής επαναλειτουργίας</w:t>
                  </w:r>
                  <w:r w:rsidR="009436E0" w:rsidRPr="009436E0">
                    <w:t xml:space="preserve"> των δομών εκπαίδευσης, σχολικές μονάδες ειδικής αγωγής και εκπαίδευσης (ΣΜΕΑΕ), προσχολικής ηλικίας, Α/</w:t>
                  </w:r>
                  <w:proofErr w:type="spellStart"/>
                  <w:r w:rsidR="009436E0" w:rsidRPr="009436E0">
                    <w:t>βάθμιας</w:t>
                  </w:r>
                  <w:proofErr w:type="spellEnd"/>
                  <w:r w:rsidR="009436E0" w:rsidRPr="009436E0">
                    <w:t xml:space="preserve"> και Β/</w:t>
                  </w:r>
                  <w:proofErr w:type="spellStart"/>
                  <w:r w:rsidR="009436E0" w:rsidRPr="009436E0">
                    <w:t>βάθμιας</w:t>
                  </w:r>
                  <w:proofErr w:type="spellEnd"/>
                  <w:r w:rsidR="009436E0" w:rsidRPr="009436E0">
                    <w:t xml:space="preserve"> Εκπαίδευσης (ΕΕΕΕΚ, ΕΝΕΕΓΥΛ, Ειδικά Λύκεια) καθώς και δομών παροχής υπηρεσιών ανοικτής φροντίδας σε άτομα με αναπηρία και χρόνιες παθήσεις (ΚΔ-ΗΦ ΑμεΑ και ΚΔΑΠμεΑ)</w:t>
                  </w:r>
                  <w:r>
                    <w:t xml:space="preserve"> μέσω της πρόβλεψης των ενδεικνυόμενων μέτρων για την υγιεινή και την ασφάλεια τόσο των ωφελούμενων όσο και των εργαζομένων κατά την επιστροφή τους σε αυτές</w:t>
                  </w:r>
                  <w:r w:rsidR="00423ED8" w:rsidRPr="00423ED8">
                    <w:t>.</w:t>
                  </w:r>
                  <w:r>
                    <w:t xml:space="preserve"> </w:t>
                  </w:r>
                  <w:r w:rsidR="00E37BDB">
                    <w:t xml:space="preserve"> </w:t>
                  </w:r>
                </w:p>
                <w:p w14:paraId="2508E1BF" w14:textId="455DD247" w:rsidR="006C2BE9" w:rsidRPr="00CD28D8" w:rsidRDefault="00CD28D8" w:rsidP="006C2BE9">
                  <w:pPr>
                    <w:rPr>
                      <w:b/>
                      <w:bCs/>
                    </w:rPr>
                  </w:pPr>
                  <w:r w:rsidRPr="00CD28D8">
                    <w:rPr>
                      <w:b/>
                      <w:bCs/>
                    </w:rPr>
                    <w:t xml:space="preserve">Κύριε Πρόεδρε, </w:t>
                  </w:r>
                </w:p>
                <w:p w14:paraId="41835A84" w14:textId="7B20BED4" w:rsidR="00E52F1C" w:rsidRDefault="006C2BE9" w:rsidP="00E52F1C">
                  <w:r>
                    <w:t>Πιστεύουμε ότι θα ανταποκριθείτε θετικά στο εν λόγω αίτημά μας, λαμβάνοντας υπόψη ότι ο οποιοσδήποτε αποκλεισμός των ατόμων με αναπηρία από τον σχεδιασμό των μέτρων για την ασφαλή επιστροφή στην κανονικότητα στους χρόνους που προβλέπονται για τον υπόλοιπο πληθυσμό, είναι αντίθετο</w:t>
                  </w:r>
                  <w:r w:rsidR="00B95CC6">
                    <w:t xml:space="preserve"> σε </w:t>
                  </w:r>
                  <w:r w:rsidR="00B95CC6" w:rsidRPr="00B95CC6">
                    <w:t xml:space="preserve">συνταγματικά </w:t>
                  </w:r>
                  <w:r w:rsidR="00B95CC6">
                    <w:t xml:space="preserve">και νομικά </w:t>
                  </w:r>
                  <w:r w:rsidR="00B95CC6" w:rsidRPr="00B95CC6">
                    <w:t>κατοχυρωμέν</w:t>
                  </w:r>
                  <w:r w:rsidR="00B95CC6">
                    <w:t>α</w:t>
                  </w:r>
                  <w:r w:rsidR="00B95CC6" w:rsidRPr="00B95CC6">
                    <w:t xml:space="preserve"> δικα</w:t>
                  </w:r>
                  <w:r w:rsidR="00B95CC6">
                    <w:t xml:space="preserve">ιώματα </w:t>
                  </w:r>
                  <w:r w:rsidR="009054F9">
                    <w:t xml:space="preserve">ατόμων με αναπηρία και χρόνιες παθήσεις </w:t>
                  </w:r>
                  <w:r w:rsidR="00B95CC6">
                    <w:t xml:space="preserve">και </w:t>
                  </w:r>
                  <w:r w:rsidR="00B95CC6" w:rsidRPr="00B95CC6">
                    <w:t>οδηγεί σε στιγματισμό και κοινωνικό αποκλεισμό</w:t>
                  </w:r>
                  <w:r w:rsidR="00B95CC6">
                    <w:t>.</w:t>
                  </w:r>
                  <w:r w:rsidR="00E52F1C">
                    <w:t xml:space="preserve"> </w:t>
                  </w:r>
                </w:p>
                <w:p w14:paraId="5DF81EFC" w14:textId="34C616A4" w:rsidR="00091240" w:rsidRDefault="00BB0591" w:rsidP="00646F21">
                  <w:r>
                    <w:t>Αναμ</w:t>
                  </w:r>
                  <w:r w:rsidR="00A44162">
                    <w:t>έν</w:t>
                  </w:r>
                  <w:r w:rsidR="00CD28D8">
                    <w:t xml:space="preserve">οντας την απάντησή σας, </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2C995AC" w14:textId="77777777" w:rsidR="002D0AB7" w:rsidRDefault="002D0AB7" w:rsidP="006B3225"/>
            <w:p w14:paraId="5A7F9F14" w14:textId="77777777" w:rsidR="007F77CE" w:rsidRPr="00E70687" w:rsidRDefault="00506389" w:rsidP="006B3225"/>
          </w:sdtContent>
        </w:sdt>
        <w:p w14:paraId="6D06B9EC"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36179602" w14:textId="77777777" w:rsidR="002D0AB7" w:rsidRPr="00337205" w:rsidRDefault="002D0AB7" w:rsidP="006B3225">
              <w:pPr>
                <w:jc w:val="center"/>
                <w:rPr>
                  <w:b/>
                </w:rPr>
              </w:pPr>
              <w:r w:rsidRPr="00337205">
                <w:rPr>
                  <w:b/>
                </w:rPr>
                <w:t>Με εκτίμηση</w:t>
              </w:r>
            </w:p>
          </w:sdtContent>
        </w:sdt>
      </w:sdtContent>
    </w:sdt>
    <w:p w14:paraId="41E2AD8F"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302910D4"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3277729A" w14:textId="77777777" w:rsidR="00E55813" w:rsidRPr="00337205" w:rsidRDefault="000F237D" w:rsidP="000F237D">
              <w:pPr>
                <w:spacing w:after="0"/>
                <w:jc w:val="center"/>
                <w:rPr>
                  <w:b/>
                </w:rPr>
              </w:pPr>
              <w:r>
                <w:rPr>
                  <w:b/>
                  <w:noProof/>
                  <w:lang w:eastAsia="el-GR"/>
                </w:rPr>
                <w:drawing>
                  <wp:inline distT="0" distB="0" distL="0" distR="0" wp14:anchorId="36DB65FD" wp14:editId="19E458E1">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2B7452C4" w14:textId="77777777" w:rsidR="002D0AB7" w:rsidRPr="00337205" w:rsidRDefault="002D0AB7" w:rsidP="006B3225">
          <w:pPr>
            <w:jc w:val="center"/>
            <w:rPr>
              <w:b/>
            </w:rPr>
          </w:pPr>
          <w:r w:rsidRPr="00337205">
            <w:rPr>
              <w:b/>
            </w:rPr>
            <w:t>Ι. Βαρδακαστάνης</w:t>
          </w:r>
        </w:p>
        <w:p w14:paraId="2897F45C" w14:textId="77777777" w:rsidR="002D0AB7" w:rsidRDefault="00506389"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68862803" w14:textId="77777777" w:rsidR="000F237D" w:rsidRPr="00337205" w:rsidRDefault="000F237D" w:rsidP="000F237D">
              <w:pPr>
                <w:spacing w:after="0"/>
                <w:jc w:val="center"/>
                <w:rPr>
                  <w:b/>
                </w:rPr>
              </w:pPr>
              <w:r>
                <w:rPr>
                  <w:b/>
                  <w:noProof/>
                  <w:lang w:eastAsia="el-GR"/>
                </w:rPr>
                <w:drawing>
                  <wp:inline distT="0" distB="0" distL="0" distR="0" wp14:anchorId="68326B87" wp14:editId="7154184B">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7DB9FCF0"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63297B12"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4963535B" w14:textId="77777777" w:rsidR="00B717D4" w:rsidRDefault="00506389" w:rsidP="006B3225">
          <w:pPr>
            <w:spacing w:line="240" w:lineRule="auto"/>
            <w:jc w:val="left"/>
            <w:rPr>
              <w:b/>
            </w:rPr>
          </w:pPr>
        </w:p>
      </w:sdtContent>
    </w:sdt>
    <w:p w14:paraId="46D2FC52" w14:textId="77777777" w:rsidR="007A4F21" w:rsidRDefault="007A4F21" w:rsidP="006B3225">
      <w:pPr>
        <w:spacing w:line="240" w:lineRule="auto"/>
        <w:jc w:val="left"/>
        <w:rPr>
          <w:b/>
        </w:rPr>
      </w:pPr>
    </w:p>
    <w:p w14:paraId="0281A088" w14:textId="2726BE3E" w:rsidR="002D0AB7" w:rsidRDefault="002D0AB7" w:rsidP="006B3225">
      <w:pPr>
        <w:spacing w:line="240" w:lineRule="auto"/>
        <w:jc w:val="left"/>
        <w:rPr>
          <w:b/>
        </w:rPr>
      </w:pPr>
      <w:r>
        <w:rPr>
          <w:b/>
        </w:rPr>
        <w:lastRenderedPageBreak/>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7CAC6D5D" w14:textId="09647AAA" w:rsidR="004C765B" w:rsidRPr="004C765B" w:rsidRDefault="004C765B" w:rsidP="004C765B">
              <w:pPr>
                <w:pStyle w:val="Bullets0"/>
                <w:rPr>
                  <w:rStyle w:val="BulletsChar"/>
                </w:rPr>
              </w:pPr>
              <w:r w:rsidRPr="004C765B">
                <w:rPr>
                  <w:rStyle w:val="BulletsChar"/>
                </w:rPr>
                <w:t>Γραφείο Πρωθυπουργού της χώρας</w:t>
              </w:r>
            </w:p>
            <w:p w14:paraId="7DEC8FA7" w14:textId="366714AB" w:rsidR="004C765B" w:rsidRPr="004C765B" w:rsidRDefault="004C765B" w:rsidP="004C765B">
              <w:pPr>
                <w:pStyle w:val="Bullets0"/>
                <w:rPr>
                  <w:rStyle w:val="BulletsChar"/>
                </w:rPr>
              </w:pPr>
              <w:r w:rsidRPr="004C765B">
                <w:rPr>
                  <w:rStyle w:val="BulletsChar"/>
                </w:rPr>
                <w:t xml:space="preserve">Γραφείο Υπουργού Επικρατείας, κ. Γ. </w:t>
              </w:r>
              <w:proofErr w:type="spellStart"/>
              <w:r w:rsidRPr="004C765B">
                <w:rPr>
                  <w:rStyle w:val="BulletsChar"/>
                </w:rPr>
                <w:t>Γεραπετρίτη</w:t>
              </w:r>
              <w:proofErr w:type="spellEnd"/>
            </w:p>
            <w:p w14:paraId="774FF812" w14:textId="5BF2C1D7" w:rsidR="004C765B" w:rsidRDefault="004C765B" w:rsidP="004C765B">
              <w:pPr>
                <w:pStyle w:val="Bullets0"/>
                <w:rPr>
                  <w:rStyle w:val="BulletsChar"/>
                </w:rPr>
              </w:pPr>
              <w:r w:rsidRPr="004C765B">
                <w:rPr>
                  <w:rStyle w:val="BulletsChar"/>
                </w:rPr>
                <w:t xml:space="preserve">Γραφείο Υφυπουργού παρά τω </w:t>
              </w:r>
              <w:proofErr w:type="spellStart"/>
              <w:r w:rsidRPr="004C765B">
                <w:rPr>
                  <w:rStyle w:val="BulletsChar"/>
                </w:rPr>
                <w:t>Πρωθυπουργώ</w:t>
              </w:r>
              <w:proofErr w:type="spellEnd"/>
              <w:r w:rsidRPr="004C765B">
                <w:rPr>
                  <w:rStyle w:val="BulletsChar"/>
                </w:rPr>
                <w:t>, κ. Άκη Σκέρτσου</w:t>
              </w:r>
            </w:p>
            <w:p w14:paraId="59040ED7" w14:textId="604E945B" w:rsidR="004C765B" w:rsidRDefault="004C765B" w:rsidP="004C765B">
              <w:pPr>
                <w:pStyle w:val="Bullets0"/>
                <w:rPr>
                  <w:rStyle w:val="BulletsChar"/>
                </w:rPr>
              </w:pPr>
              <w:r w:rsidRPr="004C765B">
                <w:rPr>
                  <w:rStyle w:val="BulletsChar"/>
                </w:rPr>
                <w:t xml:space="preserve">Γραφείο Υπουργού Παιδείας και Θρησκευμάτων, κ. </w:t>
              </w:r>
              <w:r>
                <w:rPr>
                  <w:rStyle w:val="BulletsChar"/>
                </w:rPr>
                <w:t>Ν</w:t>
              </w:r>
              <w:r w:rsidRPr="004C765B">
                <w:rPr>
                  <w:rStyle w:val="BulletsChar"/>
                </w:rPr>
                <w:t xml:space="preserve">. </w:t>
              </w:r>
              <w:proofErr w:type="spellStart"/>
              <w:r>
                <w:rPr>
                  <w:rStyle w:val="BulletsChar"/>
                </w:rPr>
                <w:t>Κεραμέως</w:t>
              </w:r>
              <w:proofErr w:type="spellEnd"/>
            </w:p>
            <w:p w14:paraId="419E4219" w14:textId="4B4E8E64" w:rsidR="00906B69" w:rsidRPr="004C765B" w:rsidRDefault="00906B69" w:rsidP="004C765B">
              <w:pPr>
                <w:pStyle w:val="Bullets0"/>
                <w:rPr>
                  <w:rStyle w:val="BulletsChar"/>
                </w:rPr>
              </w:pPr>
              <w:r w:rsidRPr="00906B69">
                <w:rPr>
                  <w:rStyle w:val="BulletsChar"/>
                </w:rPr>
                <w:t xml:space="preserve">Γραφείο Υπουργού Υγείας, κ. Β. </w:t>
              </w:r>
              <w:proofErr w:type="spellStart"/>
              <w:r w:rsidRPr="00906B69">
                <w:rPr>
                  <w:rStyle w:val="BulletsChar"/>
                </w:rPr>
                <w:t>Κικίλια</w:t>
              </w:r>
              <w:proofErr w:type="spellEnd"/>
            </w:p>
            <w:p w14:paraId="51ECB4DD" w14:textId="1FB966ED" w:rsidR="004C765B" w:rsidRDefault="004C765B" w:rsidP="004C765B">
              <w:pPr>
                <w:pStyle w:val="Bullets0"/>
                <w:rPr>
                  <w:rStyle w:val="BulletsChar"/>
                </w:rPr>
              </w:pPr>
              <w:r w:rsidRPr="004C765B">
                <w:rPr>
                  <w:rStyle w:val="BulletsChar"/>
                </w:rPr>
                <w:t>Γραφείο Υφυπουργού Παιδείας και Θρησκευμάτων, κ. Σ. Ζαχαράκη</w:t>
              </w:r>
            </w:p>
            <w:p w14:paraId="26AE4859" w14:textId="5C8B4B45" w:rsidR="00906B69" w:rsidRDefault="00906B69" w:rsidP="004C765B">
              <w:pPr>
                <w:pStyle w:val="Bullets0"/>
                <w:rPr>
                  <w:rStyle w:val="BulletsChar"/>
                </w:rPr>
              </w:pPr>
              <w:r w:rsidRPr="00906B69">
                <w:rPr>
                  <w:rStyle w:val="BulletsChar"/>
                </w:rPr>
                <w:t>Γραφείο Υφυπουργού Εργασίας, κ. Δ. Μιχαηλίδου</w:t>
              </w:r>
            </w:p>
            <w:p w14:paraId="66D36F9B" w14:textId="697970C4" w:rsidR="00906B69" w:rsidRPr="004C765B" w:rsidRDefault="00906B69" w:rsidP="00906B69">
              <w:pPr>
                <w:pStyle w:val="Bullets0"/>
                <w:numPr>
                  <w:ilvl w:val="0"/>
                  <w:numId w:val="0"/>
                </w:numPr>
                <w:ind w:left="567" w:hanging="295"/>
                <w:rPr>
                  <w:rStyle w:val="BulletsChar"/>
                </w:rPr>
              </w:pPr>
              <w:r w:rsidRPr="00906B69">
                <w:rPr>
                  <w:rStyle w:val="BulletsChar"/>
                </w:rPr>
                <w:t xml:space="preserve">- </w:t>
              </w:r>
              <w:r>
                <w:rPr>
                  <w:rStyle w:val="BulletsChar"/>
                </w:rPr>
                <w:t xml:space="preserve">    </w:t>
              </w:r>
              <w:r w:rsidRPr="00906B69">
                <w:rPr>
                  <w:rStyle w:val="BulletsChar"/>
                </w:rPr>
                <w:t xml:space="preserve">Γραφείο Υφυπουργού Υγείας, κ. Β. </w:t>
              </w:r>
              <w:proofErr w:type="spellStart"/>
              <w:r w:rsidRPr="00906B69">
                <w:rPr>
                  <w:rStyle w:val="BulletsChar"/>
                </w:rPr>
                <w:t>Κοντοζαμάνη</w:t>
              </w:r>
              <w:proofErr w:type="spellEnd"/>
            </w:p>
            <w:p w14:paraId="09E8D245" w14:textId="77777777" w:rsidR="004C765B" w:rsidRDefault="004C765B" w:rsidP="004C765B">
              <w:pPr>
                <w:pStyle w:val="Bullets0"/>
                <w:numPr>
                  <w:ilvl w:val="0"/>
                  <w:numId w:val="0"/>
                </w:numPr>
                <w:rPr>
                  <w:rStyle w:val="BulletsChar"/>
                </w:rPr>
              </w:pPr>
              <w:r>
                <w:rPr>
                  <w:rStyle w:val="BulletsChar"/>
                </w:rPr>
                <w:t xml:space="preserve">      </w:t>
              </w:r>
              <w:r w:rsidRPr="004C765B">
                <w:rPr>
                  <w:rStyle w:val="BulletsChar"/>
                </w:rPr>
                <w:t xml:space="preserve">- </w:t>
              </w:r>
              <w:r>
                <w:rPr>
                  <w:rStyle w:val="BulletsChar"/>
                </w:rPr>
                <w:t xml:space="preserve">   </w:t>
              </w:r>
              <w:r w:rsidRPr="004C765B">
                <w:rPr>
                  <w:rStyle w:val="BulletsChar"/>
                </w:rPr>
                <w:t>Γραφείο Γ. Γ.  Α/</w:t>
              </w:r>
              <w:proofErr w:type="spellStart"/>
              <w:r w:rsidRPr="004C765B">
                <w:rPr>
                  <w:rStyle w:val="BulletsChar"/>
                </w:rPr>
                <w:t>βάθμιας</w:t>
              </w:r>
              <w:proofErr w:type="spellEnd"/>
              <w:r w:rsidRPr="004C765B">
                <w:rPr>
                  <w:rStyle w:val="BulletsChar"/>
                </w:rPr>
                <w:t xml:space="preserve"> και Β/</w:t>
              </w:r>
              <w:proofErr w:type="spellStart"/>
              <w:r w:rsidRPr="004C765B">
                <w:rPr>
                  <w:rStyle w:val="BulletsChar"/>
                </w:rPr>
                <w:t>βάθμιας</w:t>
              </w:r>
              <w:proofErr w:type="spellEnd"/>
              <w:r w:rsidRPr="004C765B">
                <w:rPr>
                  <w:rStyle w:val="BulletsChar"/>
                </w:rPr>
                <w:t xml:space="preserve"> Εκπαίδευσης και Ειδικής Αγωγής, </w:t>
              </w:r>
            </w:p>
            <w:p w14:paraId="41F8260C" w14:textId="3DD1A792" w:rsidR="00371208" w:rsidRPr="00371208" w:rsidRDefault="004C765B" w:rsidP="004C765B">
              <w:pPr>
                <w:pStyle w:val="Bullets0"/>
                <w:numPr>
                  <w:ilvl w:val="0"/>
                  <w:numId w:val="0"/>
                </w:numPr>
                <w:rPr>
                  <w:rStyle w:val="BulletsChar"/>
                </w:rPr>
              </w:pPr>
              <w:r>
                <w:rPr>
                  <w:rStyle w:val="BulletsChar"/>
                </w:rPr>
                <w:t xml:space="preserve">           </w:t>
              </w:r>
              <w:r w:rsidRPr="004C765B">
                <w:rPr>
                  <w:rStyle w:val="BulletsChar"/>
                </w:rPr>
                <w:t>κ. Α. Γκίκα</w:t>
              </w:r>
            </w:p>
            <w:p w14:paraId="0B20E576" w14:textId="208895BA" w:rsidR="004C765B" w:rsidRDefault="00906B69" w:rsidP="004C765B">
              <w:pPr>
                <w:spacing w:line="240" w:lineRule="auto"/>
              </w:pPr>
              <w:r>
                <w:t xml:space="preserve">      </w:t>
              </w:r>
              <w:r w:rsidR="004C765B">
                <w:t xml:space="preserve">- </w:t>
              </w:r>
              <w:r>
                <w:t xml:space="preserve">   </w:t>
              </w:r>
              <w:r w:rsidR="004C765B">
                <w:t>Γραφείο Γ.Γ. Κοινωνικής Αλληλεγγύης, κ. Γ. Σταμάτη</w:t>
              </w:r>
              <w:r w:rsidR="000F1573">
                <w:t xml:space="preserve"> </w:t>
              </w:r>
            </w:p>
            <w:p w14:paraId="4B1BAAE7" w14:textId="0BF1D16F" w:rsidR="004C765B" w:rsidRDefault="00906B69" w:rsidP="004C765B">
              <w:pPr>
                <w:spacing w:line="240" w:lineRule="auto"/>
              </w:pPr>
              <w:bookmarkStart w:id="18" w:name="_Hlk40100181"/>
              <w:r>
                <w:t xml:space="preserve">      </w:t>
              </w:r>
              <w:r w:rsidR="004C765B">
                <w:t xml:space="preserve">- </w:t>
              </w:r>
              <w:r>
                <w:t xml:space="preserve">   </w:t>
              </w:r>
              <w:r w:rsidR="004C765B">
                <w:t xml:space="preserve">Γραφείο Υφυπουργού Υγείας, κ. Β. </w:t>
              </w:r>
              <w:proofErr w:type="spellStart"/>
              <w:r w:rsidR="004C765B">
                <w:t>Κοντοζαμάνη</w:t>
              </w:r>
              <w:proofErr w:type="spellEnd"/>
            </w:p>
            <w:bookmarkEnd w:id="18"/>
            <w:p w14:paraId="3DEA5F9D" w14:textId="56FC3C6E" w:rsidR="004C765B" w:rsidRDefault="00906B69" w:rsidP="004C765B">
              <w:pPr>
                <w:spacing w:line="240" w:lineRule="auto"/>
              </w:pPr>
              <w:r>
                <w:t xml:space="preserve">      </w:t>
              </w:r>
              <w:r w:rsidR="004C765B">
                <w:t xml:space="preserve">- </w:t>
              </w:r>
              <w:r>
                <w:t xml:space="preserve">   </w:t>
              </w:r>
              <w:r w:rsidR="004C765B">
                <w:t>Γραφείο Γ.Γ. Υπηρεσιών Υγείας, κ. Ι. Κωτσιόπουλο</w:t>
              </w:r>
            </w:p>
            <w:p w14:paraId="6E62DE76" w14:textId="25A72F24" w:rsidR="004C765B" w:rsidRDefault="00906B69" w:rsidP="004C765B">
              <w:pPr>
                <w:spacing w:line="240" w:lineRule="auto"/>
              </w:pPr>
              <w:r>
                <w:t xml:space="preserve">      </w:t>
              </w:r>
              <w:r w:rsidR="004C765B" w:rsidRPr="004C765B">
                <w:t xml:space="preserve">- </w:t>
              </w:r>
              <w:r>
                <w:t xml:space="preserve">   </w:t>
              </w:r>
              <w:r w:rsidR="004C765B" w:rsidRPr="004C765B">
                <w:t xml:space="preserve">Γραφείο Γ.Γ. </w:t>
              </w:r>
              <w:r w:rsidR="004C765B">
                <w:t>Δημόσιας</w:t>
              </w:r>
              <w:r w:rsidR="004C765B" w:rsidRPr="004C765B">
                <w:t xml:space="preserve"> Υγείας, </w:t>
              </w:r>
              <w:r w:rsidR="004C765B">
                <w:t xml:space="preserve">Πρόληψης και Εθελοντισμού, </w:t>
              </w:r>
              <w:r w:rsidR="004C765B" w:rsidRPr="004C765B">
                <w:t xml:space="preserve">κ. </w:t>
              </w:r>
              <w:r w:rsidR="004C765B">
                <w:t>Π</w:t>
              </w:r>
              <w:r w:rsidR="004C765B" w:rsidRPr="004C765B">
                <w:t xml:space="preserve">. </w:t>
              </w:r>
              <w:proofErr w:type="spellStart"/>
              <w:r w:rsidR="004C765B">
                <w:t>Πρεζεράκο</w:t>
              </w:r>
              <w:proofErr w:type="spellEnd"/>
            </w:p>
            <w:p w14:paraId="54FD0B02" w14:textId="1CE129F3" w:rsidR="004C765B" w:rsidRDefault="00906B69" w:rsidP="000F1573">
              <w:pPr>
                <w:spacing w:line="240" w:lineRule="auto"/>
              </w:pPr>
              <w:r>
                <w:t xml:space="preserve">     </w:t>
              </w:r>
              <w:r w:rsidR="004C765B">
                <w:t xml:space="preserve"> </w:t>
              </w:r>
              <w:r w:rsidRPr="00906B69">
                <w:t xml:space="preserve">- </w:t>
              </w:r>
              <w:r>
                <w:t xml:space="preserve">   Πρόεδρο και Μέλη </w:t>
              </w:r>
              <w:r w:rsidRPr="00906B69">
                <w:t>Ειδική</w:t>
              </w:r>
              <w:r>
                <w:t>ς</w:t>
              </w:r>
              <w:r w:rsidRPr="00906B69">
                <w:t xml:space="preserve"> Επιτροπή</w:t>
              </w:r>
              <w:r>
                <w:t>ς</w:t>
              </w:r>
              <w:r w:rsidRPr="00906B69">
                <w:t xml:space="preserve"> Εμπειρογνωμόνων του Υπουργείου Υγείας</w:t>
              </w:r>
            </w:p>
            <w:p w14:paraId="76C07F60" w14:textId="1F015FA2" w:rsidR="00906B69" w:rsidRPr="00DF7B7B" w:rsidRDefault="00906B69" w:rsidP="000F1573">
              <w:pPr>
                <w:spacing w:line="240" w:lineRule="auto"/>
                <w:rPr>
                  <w:rStyle w:val="BulletsChar"/>
                </w:rPr>
              </w:pPr>
              <w:r>
                <w:rPr>
                  <w:rStyle w:val="BulletsChar"/>
                </w:rPr>
                <w:t xml:space="preserve">      -    Οργανώσεις Μέλη της Ε.Σ.Α.μεΑ.</w:t>
              </w:r>
            </w:p>
            <w:p w14:paraId="466D0FA7" w14:textId="77777777" w:rsidR="002D0AB7" w:rsidRPr="000E2BB8" w:rsidRDefault="00506389" w:rsidP="00B44B27">
              <w:pPr>
                <w:pStyle w:val="Bullets0"/>
                <w:numPr>
                  <w:ilvl w:val="0"/>
                  <w:numId w:val="0"/>
                </w:numPr>
                <w:ind w:left="272"/>
              </w:pPr>
            </w:p>
          </w:sdtContent>
        </w:sdt>
      </w:sdtContent>
    </w:sdt>
    <w:p w14:paraId="60FE4F07" w14:textId="77777777" w:rsidR="00CD3CE2" w:rsidRDefault="00CD3CE2" w:rsidP="00CD3CE2"/>
    <w:bookmarkStart w:id="19"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17F2717C" w14:textId="77777777" w:rsidTr="00CF788E">
            <w:tc>
              <w:tcPr>
                <w:tcW w:w="1701" w:type="dxa"/>
                <w:shd w:val="clear" w:color="auto" w:fill="F2F2F2" w:themeFill="background1" w:themeFillShade="F2"/>
              </w:tcPr>
              <w:p w14:paraId="172AB39C" w14:textId="77777777" w:rsidR="005925BA" w:rsidRDefault="005925BA" w:rsidP="00CF788E">
                <w:pPr>
                  <w:spacing w:before="60" w:after="60"/>
                  <w:jc w:val="right"/>
                </w:pPr>
                <w:r>
                  <w:rPr>
                    <w:noProof/>
                    <w:lang w:eastAsia="el-GR"/>
                  </w:rPr>
                  <w:drawing>
                    <wp:inline distT="0" distB="0" distL="0" distR="0" wp14:anchorId="4234F7EC" wp14:editId="0517EA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C392902"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7E71A8E"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AF868DB" w14:textId="77777777" w:rsidR="005925BA" w:rsidRPr="00CD3CE2" w:rsidRDefault="00506389"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69230" w14:textId="77777777" w:rsidR="00506389" w:rsidRDefault="00506389" w:rsidP="00A5663B">
      <w:pPr>
        <w:spacing w:after="0" w:line="240" w:lineRule="auto"/>
      </w:pPr>
      <w:r>
        <w:separator/>
      </w:r>
    </w:p>
    <w:p w14:paraId="04932BFC" w14:textId="77777777" w:rsidR="00506389" w:rsidRDefault="00506389"/>
  </w:endnote>
  <w:endnote w:type="continuationSeparator" w:id="0">
    <w:p w14:paraId="4C5BC13B" w14:textId="77777777" w:rsidR="00506389" w:rsidRDefault="00506389" w:rsidP="00A5663B">
      <w:pPr>
        <w:spacing w:after="0" w:line="240" w:lineRule="auto"/>
      </w:pPr>
      <w:r>
        <w:continuationSeparator/>
      </w:r>
    </w:p>
    <w:p w14:paraId="7710DF34" w14:textId="77777777" w:rsidR="00506389" w:rsidRDefault="00506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032FBA30" w14:textId="77777777" w:rsidR="00811A9B" w:rsidRPr="005925BA" w:rsidRDefault="005925BA" w:rsidP="005925BA">
        <w:pPr>
          <w:pStyle w:val="Footer"/>
          <w:ind w:left="-1797"/>
        </w:pPr>
        <w:r>
          <w:rPr>
            <w:noProof/>
            <w:lang w:eastAsia="el-GR"/>
          </w:rPr>
          <w:drawing>
            <wp:inline distT="0" distB="0" distL="0" distR="0" wp14:anchorId="2C38D7DB" wp14:editId="1BBDAA74">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30379F81" w14:textId="77777777" w:rsidR="00042CAA" w:rsidRDefault="00042CAA" w:rsidP="00CF788E">
            <w:pPr>
              <w:pStyle w:val="Header"/>
              <w:spacing w:before="240"/>
              <w:rPr>
                <w:rFonts w:asciiTheme="minorHAnsi" w:hAnsiTheme="minorHAnsi"/>
                <w:color w:val="auto"/>
              </w:rPr>
            </w:pPr>
          </w:p>
          <w:p w14:paraId="60EEEC4E"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BC63D9">
              <w:rPr>
                <w:noProof/>
              </w:rPr>
              <w:t>2</w:t>
            </w:r>
            <w:r>
              <w:fldChar w:fldCharType="end"/>
            </w:r>
          </w:p>
          <w:p w14:paraId="48EC6160" w14:textId="77777777" w:rsidR="002D0AB7" w:rsidRPr="00042CAA" w:rsidRDefault="00506389"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FDB36" w14:textId="77777777" w:rsidR="00506389" w:rsidRDefault="00506389" w:rsidP="00A5663B">
      <w:pPr>
        <w:spacing w:after="0" w:line="240" w:lineRule="auto"/>
      </w:pPr>
      <w:bookmarkStart w:id="0" w:name="_Hlk484772647"/>
      <w:bookmarkEnd w:id="0"/>
      <w:r>
        <w:separator/>
      </w:r>
    </w:p>
    <w:p w14:paraId="01D96722" w14:textId="77777777" w:rsidR="00506389" w:rsidRDefault="00506389"/>
  </w:footnote>
  <w:footnote w:type="continuationSeparator" w:id="0">
    <w:p w14:paraId="64C3FAB2" w14:textId="77777777" w:rsidR="00506389" w:rsidRDefault="00506389" w:rsidP="00A5663B">
      <w:pPr>
        <w:spacing w:after="0" w:line="240" w:lineRule="auto"/>
      </w:pPr>
      <w:r>
        <w:continuationSeparator/>
      </w:r>
    </w:p>
    <w:p w14:paraId="4D755858" w14:textId="77777777" w:rsidR="00506389" w:rsidRDefault="005063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5E6277E2" w14:textId="77777777" w:rsidR="005925BA" w:rsidRPr="005925BA" w:rsidRDefault="005925BA" w:rsidP="005925BA">
        <w:pPr>
          <w:pStyle w:val="Header"/>
          <w:ind w:left="-1800"/>
          <w:rPr>
            <w:lang w:val="en-US"/>
          </w:rPr>
        </w:pPr>
        <w:r>
          <w:rPr>
            <w:noProof/>
            <w:lang w:eastAsia="el-GR"/>
          </w:rPr>
          <w:drawing>
            <wp:inline distT="0" distB="0" distL="0" distR="0" wp14:anchorId="79EA7C14" wp14:editId="33A71762">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7C272E215D264D1E8ADAD1846C88D206"/>
      </w:placeholder>
      <w:group/>
    </w:sdtPr>
    <w:sdtEndPr/>
    <w:sdtContent>
      <w:p w14:paraId="693D89F8" w14:textId="77777777" w:rsidR="002D0AB7" w:rsidRPr="00042CAA" w:rsidRDefault="00042CAA" w:rsidP="00042CAA">
        <w:pPr>
          <w:pStyle w:val="Header"/>
          <w:ind w:left="-1800"/>
        </w:pPr>
        <w:r>
          <w:rPr>
            <w:noProof/>
            <w:lang w:eastAsia="el-GR"/>
          </w:rPr>
          <w:drawing>
            <wp:inline distT="0" distB="0" distL="0" distR="0" wp14:anchorId="5640D8F7" wp14:editId="10D057B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0C4"/>
    <w:rsid w:val="00011187"/>
    <w:rsid w:val="000145EC"/>
    <w:rsid w:val="00015EEF"/>
    <w:rsid w:val="00016434"/>
    <w:rsid w:val="000224C1"/>
    <w:rsid w:val="000319B3"/>
    <w:rsid w:val="0003631E"/>
    <w:rsid w:val="00042CAA"/>
    <w:rsid w:val="0008214A"/>
    <w:rsid w:val="000864B5"/>
    <w:rsid w:val="00091240"/>
    <w:rsid w:val="00096AFD"/>
    <w:rsid w:val="000A2565"/>
    <w:rsid w:val="000A425D"/>
    <w:rsid w:val="000A5463"/>
    <w:rsid w:val="000C099E"/>
    <w:rsid w:val="000C14DF"/>
    <w:rsid w:val="000C5BB3"/>
    <w:rsid w:val="000C602B"/>
    <w:rsid w:val="000D34E2"/>
    <w:rsid w:val="000D3D70"/>
    <w:rsid w:val="000D6219"/>
    <w:rsid w:val="000E0567"/>
    <w:rsid w:val="000E2BB8"/>
    <w:rsid w:val="000E30A0"/>
    <w:rsid w:val="000E44E8"/>
    <w:rsid w:val="000F1573"/>
    <w:rsid w:val="000F237D"/>
    <w:rsid w:val="000F4280"/>
    <w:rsid w:val="00104FD0"/>
    <w:rsid w:val="00131E01"/>
    <w:rsid w:val="0016039E"/>
    <w:rsid w:val="00162CAE"/>
    <w:rsid w:val="001A62AD"/>
    <w:rsid w:val="001A67BA"/>
    <w:rsid w:val="001B3428"/>
    <w:rsid w:val="001B7832"/>
    <w:rsid w:val="001D27A0"/>
    <w:rsid w:val="001D489B"/>
    <w:rsid w:val="001E177F"/>
    <w:rsid w:val="001E439E"/>
    <w:rsid w:val="001F02A6"/>
    <w:rsid w:val="001F1161"/>
    <w:rsid w:val="001F79A0"/>
    <w:rsid w:val="002058AF"/>
    <w:rsid w:val="00211B89"/>
    <w:rsid w:val="00217A74"/>
    <w:rsid w:val="00222FB0"/>
    <w:rsid w:val="002251AF"/>
    <w:rsid w:val="00236A27"/>
    <w:rsid w:val="00255DD0"/>
    <w:rsid w:val="002570E4"/>
    <w:rsid w:val="00260FDD"/>
    <w:rsid w:val="00264E1B"/>
    <w:rsid w:val="0026597B"/>
    <w:rsid w:val="0027672E"/>
    <w:rsid w:val="002B43D6"/>
    <w:rsid w:val="002C4134"/>
    <w:rsid w:val="002D0AB7"/>
    <w:rsid w:val="002D1046"/>
    <w:rsid w:val="002D1D01"/>
    <w:rsid w:val="002D2A79"/>
    <w:rsid w:val="002D2E93"/>
    <w:rsid w:val="002E012E"/>
    <w:rsid w:val="00301E00"/>
    <w:rsid w:val="003071D9"/>
    <w:rsid w:val="00322A0B"/>
    <w:rsid w:val="00326F43"/>
    <w:rsid w:val="003336F9"/>
    <w:rsid w:val="00337205"/>
    <w:rsid w:val="0034662F"/>
    <w:rsid w:val="00361404"/>
    <w:rsid w:val="00371208"/>
    <w:rsid w:val="00371AFA"/>
    <w:rsid w:val="003956F9"/>
    <w:rsid w:val="003A4B9D"/>
    <w:rsid w:val="003B0D39"/>
    <w:rsid w:val="003B245B"/>
    <w:rsid w:val="003B3E78"/>
    <w:rsid w:val="003B6AC5"/>
    <w:rsid w:val="003C7076"/>
    <w:rsid w:val="003D4D14"/>
    <w:rsid w:val="003D73D0"/>
    <w:rsid w:val="003E38C4"/>
    <w:rsid w:val="003F789B"/>
    <w:rsid w:val="0040144C"/>
    <w:rsid w:val="00412BB7"/>
    <w:rsid w:val="00413626"/>
    <w:rsid w:val="00415D99"/>
    <w:rsid w:val="00421FA4"/>
    <w:rsid w:val="00423ED8"/>
    <w:rsid w:val="00427DE8"/>
    <w:rsid w:val="0043270D"/>
    <w:rsid w:val="00432FAC"/>
    <w:rsid w:val="004340CB"/>
    <w:rsid w:val="004355A3"/>
    <w:rsid w:val="004406A4"/>
    <w:rsid w:val="004443A9"/>
    <w:rsid w:val="004467BD"/>
    <w:rsid w:val="00472CFE"/>
    <w:rsid w:val="00483ACE"/>
    <w:rsid w:val="00486A3F"/>
    <w:rsid w:val="004931CC"/>
    <w:rsid w:val="0049499F"/>
    <w:rsid w:val="004A2EF2"/>
    <w:rsid w:val="004A6201"/>
    <w:rsid w:val="004B2AFA"/>
    <w:rsid w:val="004C66C2"/>
    <w:rsid w:val="004C765B"/>
    <w:rsid w:val="004D0BE2"/>
    <w:rsid w:val="004D270D"/>
    <w:rsid w:val="004D5A2F"/>
    <w:rsid w:val="004F6763"/>
    <w:rsid w:val="004F6AD4"/>
    <w:rsid w:val="00501973"/>
    <w:rsid w:val="00506389"/>
    <w:rsid w:val="005077D6"/>
    <w:rsid w:val="00514D34"/>
    <w:rsid w:val="005169F1"/>
    <w:rsid w:val="00517354"/>
    <w:rsid w:val="0052064A"/>
    <w:rsid w:val="0052262B"/>
    <w:rsid w:val="00522645"/>
    <w:rsid w:val="00523EAA"/>
    <w:rsid w:val="00524944"/>
    <w:rsid w:val="00540ED2"/>
    <w:rsid w:val="00542651"/>
    <w:rsid w:val="0054271F"/>
    <w:rsid w:val="00547D78"/>
    <w:rsid w:val="00573B0A"/>
    <w:rsid w:val="0058273F"/>
    <w:rsid w:val="00583700"/>
    <w:rsid w:val="005925BA"/>
    <w:rsid w:val="005956CD"/>
    <w:rsid w:val="005B00C5"/>
    <w:rsid w:val="005B661B"/>
    <w:rsid w:val="005C5A0B"/>
    <w:rsid w:val="005C6905"/>
    <w:rsid w:val="005D05EE"/>
    <w:rsid w:val="005D0EB1"/>
    <w:rsid w:val="005D2B1C"/>
    <w:rsid w:val="005D30F3"/>
    <w:rsid w:val="005D342A"/>
    <w:rsid w:val="005D44A7"/>
    <w:rsid w:val="005D7D87"/>
    <w:rsid w:val="005F5A54"/>
    <w:rsid w:val="005F7905"/>
    <w:rsid w:val="00610A7E"/>
    <w:rsid w:val="00612214"/>
    <w:rsid w:val="00617AC0"/>
    <w:rsid w:val="00621A57"/>
    <w:rsid w:val="00624BAB"/>
    <w:rsid w:val="00626F60"/>
    <w:rsid w:val="00640612"/>
    <w:rsid w:val="006406F2"/>
    <w:rsid w:val="00642AA7"/>
    <w:rsid w:val="00646F21"/>
    <w:rsid w:val="00647299"/>
    <w:rsid w:val="00651CD5"/>
    <w:rsid w:val="00657739"/>
    <w:rsid w:val="0066741D"/>
    <w:rsid w:val="00671AA5"/>
    <w:rsid w:val="00671ECE"/>
    <w:rsid w:val="006A2055"/>
    <w:rsid w:val="006A4118"/>
    <w:rsid w:val="006A785A"/>
    <w:rsid w:val="006B7504"/>
    <w:rsid w:val="006C2BE9"/>
    <w:rsid w:val="006D0554"/>
    <w:rsid w:val="006D0FD2"/>
    <w:rsid w:val="006E0F81"/>
    <w:rsid w:val="006E692F"/>
    <w:rsid w:val="006E6B93"/>
    <w:rsid w:val="006F050F"/>
    <w:rsid w:val="006F68D0"/>
    <w:rsid w:val="00700B0D"/>
    <w:rsid w:val="0071113D"/>
    <w:rsid w:val="00711E56"/>
    <w:rsid w:val="0072145A"/>
    <w:rsid w:val="00752538"/>
    <w:rsid w:val="00752CDE"/>
    <w:rsid w:val="00754C30"/>
    <w:rsid w:val="00763FCD"/>
    <w:rsid w:val="00767D09"/>
    <w:rsid w:val="0077016C"/>
    <w:rsid w:val="007715CC"/>
    <w:rsid w:val="00771C72"/>
    <w:rsid w:val="007A4F21"/>
    <w:rsid w:val="007A781F"/>
    <w:rsid w:val="007E3239"/>
    <w:rsid w:val="007E66D9"/>
    <w:rsid w:val="007F0E68"/>
    <w:rsid w:val="007F5B34"/>
    <w:rsid w:val="007F77CE"/>
    <w:rsid w:val="00802EED"/>
    <w:rsid w:val="00803A5B"/>
    <w:rsid w:val="0080787B"/>
    <w:rsid w:val="008104A7"/>
    <w:rsid w:val="00811A9B"/>
    <w:rsid w:val="008138E6"/>
    <w:rsid w:val="00815D5C"/>
    <w:rsid w:val="008321C9"/>
    <w:rsid w:val="0083359D"/>
    <w:rsid w:val="00836BC1"/>
    <w:rsid w:val="00842387"/>
    <w:rsid w:val="00857467"/>
    <w:rsid w:val="00860DCB"/>
    <w:rsid w:val="00876B17"/>
    <w:rsid w:val="00880266"/>
    <w:rsid w:val="00881F5D"/>
    <w:rsid w:val="00883B8F"/>
    <w:rsid w:val="00886205"/>
    <w:rsid w:val="008870B0"/>
    <w:rsid w:val="00890E52"/>
    <w:rsid w:val="008960BB"/>
    <w:rsid w:val="008A26A3"/>
    <w:rsid w:val="008A421B"/>
    <w:rsid w:val="008A631C"/>
    <w:rsid w:val="008B1B58"/>
    <w:rsid w:val="008B3278"/>
    <w:rsid w:val="008B5B34"/>
    <w:rsid w:val="008F4A49"/>
    <w:rsid w:val="00902E1E"/>
    <w:rsid w:val="009054F9"/>
    <w:rsid w:val="00906B69"/>
    <w:rsid w:val="009125FF"/>
    <w:rsid w:val="009207C4"/>
    <w:rsid w:val="009271EF"/>
    <w:rsid w:val="009307E7"/>
    <w:rsid w:val="00936BAC"/>
    <w:rsid w:val="009436E0"/>
    <w:rsid w:val="009467D2"/>
    <w:rsid w:val="009503E0"/>
    <w:rsid w:val="009507F4"/>
    <w:rsid w:val="00953909"/>
    <w:rsid w:val="00955290"/>
    <w:rsid w:val="00964AB0"/>
    <w:rsid w:val="00965837"/>
    <w:rsid w:val="00965DCD"/>
    <w:rsid w:val="00972E62"/>
    <w:rsid w:val="00980425"/>
    <w:rsid w:val="009836B1"/>
    <w:rsid w:val="00995C38"/>
    <w:rsid w:val="009A03D3"/>
    <w:rsid w:val="009A158C"/>
    <w:rsid w:val="009A30F5"/>
    <w:rsid w:val="009A4192"/>
    <w:rsid w:val="009B3183"/>
    <w:rsid w:val="009C06F7"/>
    <w:rsid w:val="009C4D45"/>
    <w:rsid w:val="009E6773"/>
    <w:rsid w:val="009F50A2"/>
    <w:rsid w:val="00A04D49"/>
    <w:rsid w:val="00A0512E"/>
    <w:rsid w:val="00A1639B"/>
    <w:rsid w:val="00A24A4D"/>
    <w:rsid w:val="00A32253"/>
    <w:rsid w:val="00A35350"/>
    <w:rsid w:val="00A44162"/>
    <w:rsid w:val="00A47959"/>
    <w:rsid w:val="00A5663B"/>
    <w:rsid w:val="00A66F36"/>
    <w:rsid w:val="00A8235C"/>
    <w:rsid w:val="00A862B1"/>
    <w:rsid w:val="00A90B3F"/>
    <w:rsid w:val="00A9231C"/>
    <w:rsid w:val="00A976A1"/>
    <w:rsid w:val="00AB2576"/>
    <w:rsid w:val="00AC0D27"/>
    <w:rsid w:val="00AC766E"/>
    <w:rsid w:val="00AD13AB"/>
    <w:rsid w:val="00AD417C"/>
    <w:rsid w:val="00AF66C4"/>
    <w:rsid w:val="00AF7DE7"/>
    <w:rsid w:val="00B01AB1"/>
    <w:rsid w:val="00B14597"/>
    <w:rsid w:val="00B1476D"/>
    <w:rsid w:val="00B16964"/>
    <w:rsid w:val="00B24CE3"/>
    <w:rsid w:val="00B24F28"/>
    <w:rsid w:val="00B25947"/>
    <w:rsid w:val="00B25CDE"/>
    <w:rsid w:val="00B27D47"/>
    <w:rsid w:val="00B30846"/>
    <w:rsid w:val="00B343FA"/>
    <w:rsid w:val="00B37092"/>
    <w:rsid w:val="00B4479D"/>
    <w:rsid w:val="00B44B27"/>
    <w:rsid w:val="00B555D0"/>
    <w:rsid w:val="00B61BDB"/>
    <w:rsid w:val="00B717D4"/>
    <w:rsid w:val="00B73A9A"/>
    <w:rsid w:val="00B926D1"/>
    <w:rsid w:val="00B92A91"/>
    <w:rsid w:val="00B9383F"/>
    <w:rsid w:val="00B95CC6"/>
    <w:rsid w:val="00B977C3"/>
    <w:rsid w:val="00BB0591"/>
    <w:rsid w:val="00BB1DBD"/>
    <w:rsid w:val="00BC63D9"/>
    <w:rsid w:val="00BD105C"/>
    <w:rsid w:val="00BD434E"/>
    <w:rsid w:val="00BE04D8"/>
    <w:rsid w:val="00BE52FC"/>
    <w:rsid w:val="00BE6103"/>
    <w:rsid w:val="00BF46BF"/>
    <w:rsid w:val="00BF7928"/>
    <w:rsid w:val="00C007CA"/>
    <w:rsid w:val="00C0166C"/>
    <w:rsid w:val="00C04B0C"/>
    <w:rsid w:val="00C13744"/>
    <w:rsid w:val="00C2234A"/>
    <w:rsid w:val="00C2350C"/>
    <w:rsid w:val="00C243A1"/>
    <w:rsid w:val="00C31308"/>
    <w:rsid w:val="00C32FBB"/>
    <w:rsid w:val="00C4571F"/>
    <w:rsid w:val="00C46534"/>
    <w:rsid w:val="00C55583"/>
    <w:rsid w:val="00C72942"/>
    <w:rsid w:val="00C729A1"/>
    <w:rsid w:val="00C80445"/>
    <w:rsid w:val="00C83F4F"/>
    <w:rsid w:val="00C864D7"/>
    <w:rsid w:val="00C90057"/>
    <w:rsid w:val="00CA0D5A"/>
    <w:rsid w:val="00CA1AE3"/>
    <w:rsid w:val="00CA3674"/>
    <w:rsid w:val="00CB7C4D"/>
    <w:rsid w:val="00CC22AC"/>
    <w:rsid w:val="00CC59F5"/>
    <w:rsid w:val="00CC62E9"/>
    <w:rsid w:val="00CD13E7"/>
    <w:rsid w:val="00CD28D8"/>
    <w:rsid w:val="00CD3CE2"/>
    <w:rsid w:val="00CD6D05"/>
    <w:rsid w:val="00CE0328"/>
    <w:rsid w:val="00CE2818"/>
    <w:rsid w:val="00CE5FF4"/>
    <w:rsid w:val="00CF0E8A"/>
    <w:rsid w:val="00D00AC1"/>
    <w:rsid w:val="00D01C51"/>
    <w:rsid w:val="00D11B9D"/>
    <w:rsid w:val="00D14800"/>
    <w:rsid w:val="00D17E09"/>
    <w:rsid w:val="00D327EC"/>
    <w:rsid w:val="00D4303F"/>
    <w:rsid w:val="00D43376"/>
    <w:rsid w:val="00D4455A"/>
    <w:rsid w:val="00D571E1"/>
    <w:rsid w:val="00D7519B"/>
    <w:rsid w:val="00D866BB"/>
    <w:rsid w:val="00DA5411"/>
    <w:rsid w:val="00DB1DB9"/>
    <w:rsid w:val="00DB2FC8"/>
    <w:rsid w:val="00DC64B0"/>
    <w:rsid w:val="00DD1D03"/>
    <w:rsid w:val="00DD7797"/>
    <w:rsid w:val="00DE3DAF"/>
    <w:rsid w:val="00DE62F3"/>
    <w:rsid w:val="00DF27F7"/>
    <w:rsid w:val="00DF3E94"/>
    <w:rsid w:val="00DF7B7B"/>
    <w:rsid w:val="00E018A8"/>
    <w:rsid w:val="00E16B7C"/>
    <w:rsid w:val="00E206BA"/>
    <w:rsid w:val="00E22772"/>
    <w:rsid w:val="00E357D4"/>
    <w:rsid w:val="00E37BDB"/>
    <w:rsid w:val="00E40395"/>
    <w:rsid w:val="00E429AD"/>
    <w:rsid w:val="00E45A5F"/>
    <w:rsid w:val="00E52F1C"/>
    <w:rsid w:val="00E55813"/>
    <w:rsid w:val="00E6529C"/>
    <w:rsid w:val="00E70687"/>
    <w:rsid w:val="00E72589"/>
    <w:rsid w:val="00E74080"/>
    <w:rsid w:val="00E776F1"/>
    <w:rsid w:val="00E90344"/>
    <w:rsid w:val="00E922F5"/>
    <w:rsid w:val="00EC453C"/>
    <w:rsid w:val="00EC536F"/>
    <w:rsid w:val="00ED3CA8"/>
    <w:rsid w:val="00ED6A7B"/>
    <w:rsid w:val="00EE0F94"/>
    <w:rsid w:val="00EE46B9"/>
    <w:rsid w:val="00EE6171"/>
    <w:rsid w:val="00EE65BD"/>
    <w:rsid w:val="00EF4F2D"/>
    <w:rsid w:val="00EF66B1"/>
    <w:rsid w:val="00F02B8E"/>
    <w:rsid w:val="00F04B17"/>
    <w:rsid w:val="00F071B9"/>
    <w:rsid w:val="00F21A91"/>
    <w:rsid w:val="00F21B03"/>
    <w:rsid w:val="00F21B29"/>
    <w:rsid w:val="00F23282"/>
    <w:rsid w:val="00F239E9"/>
    <w:rsid w:val="00F246C0"/>
    <w:rsid w:val="00F33FE6"/>
    <w:rsid w:val="00F42CC8"/>
    <w:rsid w:val="00F47DA7"/>
    <w:rsid w:val="00F64D51"/>
    <w:rsid w:val="00F736BA"/>
    <w:rsid w:val="00F80939"/>
    <w:rsid w:val="00F84821"/>
    <w:rsid w:val="00F97D08"/>
    <w:rsid w:val="00FA015E"/>
    <w:rsid w:val="00FA55E7"/>
    <w:rsid w:val="00FC61EC"/>
    <w:rsid w:val="00FC692B"/>
    <w:rsid w:val="00FE64A1"/>
    <w:rsid w:val="00FF01DF"/>
    <w:rsid w:val="00FF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8557"/>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1C"/>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
      <w:docPartPr>
        <w:name w:val="4C4126D544FF4AF4B8E2640E038C060D"/>
        <w:category>
          <w:name w:val="Γενικά"/>
          <w:gallery w:val="placeholder"/>
        </w:category>
        <w:types>
          <w:type w:val="bbPlcHdr"/>
        </w:types>
        <w:behaviors>
          <w:behavior w:val="content"/>
        </w:behaviors>
        <w:guid w:val="{310B94AE-1272-43DE-A9A2-B44AF9CE724C}"/>
      </w:docPartPr>
      <w:docPartBody>
        <w:p w:rsidR="00E43369" w:rsidRDefault="008D6EBD" w:rsidP="008D6EBD">
          <w:pPr>
            <w:pStyle w:val="4C4126D544FF4AF4B8E2640E038C060D"/>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103B73"/>
    <w:rsid w:val="003032A1"/>
    <w:rsid w:val="0034082E"/>
    <w:rsid w:val="0038181B"/>
    <w:rsid w:val="003906C7"/>
    <w:rsid w:val="003B4708"/>
    <w:rsid w:val="00405E88"/>
    <w:rsid w:val="004F58B2"/>
    <w:rsid w:val="00572B98"/>
    <w:rsid w:val="005E244C"/>
    <w:rsid w:val="00641692"/>
    <w:rsid w:val="00653C3D"/>
    <w:rsid w:val="00735E52"/>
    <w:rsid w:val="00750E10"/>
    <w:rsid w:val="00814CB5"/>
    <w:rsid w:val="008D6EBD"/>
    <w:rsid w:val="00933B14"/>
    <w:rsid w:val="00954A99"/>
    <w:rsid w:val="00984FA9"/>
    <w:rsid w:val="00AE2AA9"/>
    <w:rsid w:val="00C478C4"/>
    <w:rsid w:val="00D22F4C"/>
    <w:rsid w:val="00E43369"/>
    <w:rsid w:val="00E55EBF"/>
    <w:rsid w:val="00EB0D4D"/>
    <w:rsid w:val="00F368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 w:type="paragraph" w:customStyle="1" w:styleId="5EB910F224CF49B9AB779751A7C8EA60">
    <w:name w:val="5EB910F224CF49B9AB779751A7C8EA60"/>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E92142-DBE9-4047-94FF-763E517B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3958</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2</cp:revision>
  <cp:lastPrinted>2019-01-30T11:00:00Z</cp:lastPrinted>
  <dcterms:created xsi:type="dcterms:W3CDTF">2020-05-11T12:32:00Z</dcterms:created>
  <dcterms:modified xsi:type="dcterms:W3CDTF">2020-05-11T12:32:00Z</dcterms:modified>
  <cp:contentStatus/>
  <dc:language>Ελληνικά</dc:language>
  <cp:version>am-20180624</cp:version>
</cp:coreProperties>
</file>