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A39C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6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72BB7">
                    <w:t>07.06.2019</w:t>
                  </w:r>
                </w:sdtContent>
              </w:sdt>
            </w:sdtContent>
          </w:sdt>
        </w:sdtContent>
      </w:sdt>
    </w:p>
    <w:p w:rsidR="00A5663B" w:rsidRPr="00A5663B" w:rsidRDefault="00FA39C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B45F3">
            <w:t>861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A39C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CF1CDB" w:rsidRDefault="00FA39CF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CF1CDB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72BB7" w:rsidRPr="00CF1CDB">
                <w:rPr>
                  <w:rStyle w:val="Char2"/>
                  <w:b/>
                  <w:u w:val="none"/>
                </w:rPr>
                <w:t xml:space="preserve">Ευρωεκλογές, ευρωπαϊκό εξάμηνο, </w:t>
              </w:r>
              <w:r w:rsidR="00D667C5" w:rsidRPr="00CF1CDB">
                <w:rPr>
                  <w:rStyle w:val="Char2"/>
                  <w:b/>
                  <w:u w:val="none"/>
                </w:rPr>
                <w:t>«</w:t>
              </w:r>
              <w:r w:rsidR="00D72BB7" w:rsidRPr="00CF1CDB">
                <w:rPr>
                  <w:rStyle w:val="Char2"/>
                  <w:b/>
                  <w:u w:val="none"/>
                </w:rPr>
                <w:t>έξυπνο</w:t>
              </w:r>
              <w:r w:rsidR="00D667C5" w:rsidRPr="00CF1CDB">
                <w:rPr>
                  <w:rStyle w:val="Char2"/>
                  <w:b/>
                  <w:u w:val="none"/>
                </w:rPr>
                <w:t>»</w:t>
              </w:r>
              <w:r w:rsidR="00D72BB7" w:rsidRPr="00CF1CDB">
                <w:rPr>
                  <w:rStyle w:val="Char2"/>
                  <w:b/>
                  <w:u w:val="none"/>
                </w:rPr>
                <w:t xml:space="preserve"> ταξίδι και Επιτροπή για την Κατάργηση Κάθε Μορφής Διακρίσεων κατά των Γυναικών: Τι συζητήθηκε στην Γ.Σ. του </w:t>
              </w:r>
              <w:r w:rsidR="00D72BB7" w:rsidRPr="00CF1CDB">
                <w:rPr>
                  <w:rStyle w:val="Char2"/>
                  <w:b/>
                  <w:u w:val="none"/>
                  <w:lang w:val="en-US"/>
                </w:rPr>
                <w:t>EDF</w:t>
              </w:r>
            </w:sdtContent>
          </w:sdt>
        </w:sdtContent>
      </w:sdt>
      <w:r w:rsidR="00177B45" w:rsidRPr="00CF1CDB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D72BB7" w:rsidRDefault="00D72BB7" w:rsidP="00D72BB7">
              <w:r>
                <w:t xml:space="preserve">Περίπου 200 συμμετέχοντες συγκεντρώθηκαν στις Βρυξέλλες την 1η και 2α Ιουνίου για τη Γενική Συνέλευση του Ευρωπαϊκού Φόρουμ </w:t>
              </w:r>
              <w:r>
                <w:t>Ατόμων με Αναπηρία</w:t>
              </w:r>
              <w:r>
                <w:t xml:space="preserve">. </w:t>
              </w:r>
              <w:r>
                <w:t xml:space="preserve">Είχε προηγηθεί το συνέδριο «Smart </w:t>
              </w:r>
              <w:proofErr w:type="spellStart"/>
              <w:r>
                <w:t>travel</w:t>
              </w:r>
              <w:proofErr w:type="spellEnd"/>
              <w:r>
                <w:t xml:space="preserve">- </w:t>
              </w:r>
              <w:r>
                <w:t xml:space="preserve"> Εταιρική σχέση και τεχνολογία </w:t>
              </w:r>
              <w:r>
                <w:t xml:space="preserve">καθιστούν προσβάσιμες τις ευρωπαϊκές διαδρομές»,  ενώ στη συνέχεια πραγματοποιήθηκε μια συνάντηση </w:t>
              </w:r>
              <w:r>
                <w:t xml:space="preserve">εργασίας με την επιτροπή του ΟΗΕ </w:t>
              </w:r>
              <w:r w:rsidRPr="00D72BB7">
                <w:t xml:space="preserve">για την Κατάργηση Κάθε Μορφής Διακρίσεων κατά των Γυναικών </w:t>
              </w:r>
              <w:r>
                <w:t>(</w:t>
              </w:r>
              <w:r>
                <w:rPr>
                  <w:lang w:val="en-US"/>
                </w:rPr>
                <w:t>CEDAW</w:t>
              </w:r>
              <w:r w:rsidRPr="00D72BB7">
                <w:t xml:space="preserve">) </w:t>
              </w:r>
              <w:r>
                <w:t xml:space="preserve">για την προώθηση των δικαιωμάτων των γυναικών και των κοριτσιών με </w:t>
              </w:r>
              <w:r>
                <w:t>αναπηρία.</w:t>
              </w:r>
            </w:p>
            <w:p w:rsidR="00D72BB7" w:rsidRDefault="00D72BB7" w:rsidP="00D72BB7">
              <w:r>
                <w:t xml:space="preserve">Οι </w:t>
              </w:r>
              <w:r>
                <w:t xml:space="preserve">συναντήσεις και οι συζητήσεις πραγματοποιήθηκαν </w:t>
              </w:r>
              <w:r>
                <w:t xml:space="preserve">με διερμηνεία </w:t>
              </w:r>
              <w:r>
                <w:t xml:space="preserve">στη διεθνή Νοηματική ενώ υπήρχε </w:t>
              </w:r>
              <w:r>
                <w:rPr>
                  <w:lang w:val="en-US"/>
                </w:rPr>
                <w:t>live</w:t>
              </w:r>
              <w:r w:rsidRPr="00D72BB7">
                <w:t xml:space="preserve"> </w:t>
              </w:r>
              <w:r>
                <w:rPr>
                  <w:lang w:val="en-US"/>
                </w:rPr>
                <w:t>streaming</w:t>
              </w:r>
              <w:r>
                <w:t xml:space="preserve"> και </w:t>
              </w:r>
              <w:r>
                <w:t xml:space="preserve">λεζάντες σε πραγματικό χρόνο. </w:t>
              </w:r>
            </w:p>
            <w:p w:rsidR="00D667C5" w:rsidRPr="00B17653" w:rsidRDefault="00D667C5" w:rsidP="00D72BB7">
              <w:pPr>
                <w:rPr>
                  <w:b/>
                </w:rPr>
              </w:pPr>
              <w:r w:rsidRPr="00B17653">
                <w:rPr>
                  <w:b/>
                </w:rPr>
                <w:t>Συνάντηση για το «έξυπνο» ταξίδι</w:t>
              </w:r>
            </w:p>
            <w:p w:rsidR="00761F3E" w:rsidRDefault="0053635E" w:rsidP="00761F3E">
              <w:r>
                <w:t>Κατά τη διάρκεια της συνάντησης φορείς χάραξης πολιτικής</w:t>
              </w:r>
              <w:r w:rsidR="00761F3E">
                <w:t>, εκπρόσωποι της βιομηχανίας</w:t>
              </w:r>
              <w:r w:rsidR="00761F3E" w:rsidRPr="00761F3E">
                <w:t xml:space="preserve"> </w:t>
              </w:r>
              <w:r w:rsidR="00761F3E">
                <w:t xml:space="preserve">και </w:t>
              </w:r>
              <w:r w:rsidR="00761F3E">
                <w:t xml:space="preserve">άτομα με αναπηρία συνέβαλαν </w:t>
              </w:r>
              <w:r>
                <w:t xml:space="preserve">με </w:t>
              </w:r>
              <w:r w:rsidR="00761F3E">
                <w:t xml:space="preserve">την εμπειρία τους </w:t>
              </w:r>
              <w:r>
                <w:t>σ</w:t>
              </w:r>
              <w:r w:rsidR="00761F3E">
                <w:t>την προβολή καλών πρακτικώ</w:t>
              </w:r>
              <w:r>
                <w:t>ν σχετικά με τα προσβάσιμα Μέσα Μεταφοράς. Α</w:t>
              </w:r>
              <w:r w:rsidR="00761F3E">
                <w:t>πό τη συζήτηση κατέστη σαφές ότι η συμμετοχή των ατόμων με αναπηρία από την αρχή τόσο στην ανάπτυξη πολιτικής όσο και στο σχεδιασμό των μεταφορών και των τ</w:t>
              </w:r>
              <w:r>
                <w:t xml:space="preserve">αξιδιωτικών υπηρεσιών μόνο βοηθητική μπορεί να είναι. </w:t>
              </w:r>
              <w:r w:rsidR="00761F3E">
                <w:t xml:space="preserve">Το παράδειγμα του τρόπου με τον οποίο μια εφαρμογή κινητής τηλεφωνίας, "DB </w:t>
              </w:r>
              <w:proofErr w:type="spellStart"/>
              <w:r w:rsidR="00761F3E">
                <w:t>Barrierefrei</w:t>
              </w:r>
              <w:proofErr w:type="spellEnd"/>
              <w:r w:rsidR="00761F3E">
                <w:t xml:space="preserve">", μπορεί να διευκολύνει τις μετακινήσεις με τρένα, δείχνει επίσης πώς η τεχνολογία έχει τη δυνατότητα να μεταμορφώσει τον τρόπο με τον οποίο ταξιδεύουμε. Ωστόσο, αυτές οι τεχνολογίες πρέπει να είναι χρησιμοποιήσιμες, οικονομικά προσιτές και προσβάσιμες σε άτομα με </w:t>
              </w:r>
              <w:r>
                <w:t>αναπηρία</w:t>
              </w:r>
            </w:p>
            <w:p w:rsidR="00D667C5" w:rsidRDefault="00761F3E" w:rsidP="00761F3E">
              <w:r>
                <w:t xml:space="preserve">Η </w:t>
              </w:r>
              <w:r w:rsidR="0053635E">
                <w:t>συζήτηση αυτή κατέστη δυνατή</w:t>
              </w:r>
              <w:r>
                <w:t xml:space="preserve"> μόνο με την υποστήριξη της Ευρωπαϊκής Επιτροπής και της </w:t>
              </w:r>
              <w:proofErr w:type="spellStart"/>
              <w:r>
                <w:t>Amadeus</w:t>
              </w:r>
              <w:proofErr w:type="spellEnd"/>
              <w:r>
                <w:t xml:space="preserve"> και ευχαριστούμε την ACI-Europe για τη συνεχιζόμενη συνεργασία.</w:t>
              </w:r>
            </w:p>
            <w:p w:rsidR="0053635E" w:rsidRPr="00B17653" w:rsidRDefault="0053635E" w:rsidP="00B17653">
              <w:pPr>
                <w:jc w:val="center"/>
                <w:rPr>
                  <w:b/>
                </w:rPr>
              </w:pPr>
              <w:r w:rsidRPr="00B17653">
                <w:rPr>
                  <w:b/>
                </w:rPr>
                <w:t>Γενική Συνέλευση</w:t>
              </w:r>
            </w:p>
            <w:p w:rsidR="0053635E" w:rsidRPr="00B17653" w:rsidRDefault="0053635E" w:rsidP="0053635E">
              <w:pPr>
                <w:rPr>
                  <w:b/>
                </w:rPr>
              </w:pPr>
              <w:r w:rsidRPr="00B17653">
                <w:rPr>
                  <w:b/>
                </w:rPr>
                <w:t>Εκλογή μελών του διοικητικού συμβουλίου</w:t>
              </w:r>
              <w:r w:rsidR="00B17653">
                <w:rPr>
                  <w:b/>
                </w:rPr>
                <w:t xml:space="preserve"> </w:t>
              </w:r>
            </w:p>
            <w:p w:rsidR="0053635E" w:rsidRDefault="0053635E" w:rsidP="0053635E">
              <w:r>
                <w:t xml:space="preserve">Η Γενική Συνέλευση εξέλεξε δύο νέα μέλη του διοικητικού συμβουλίου: </w:t>
              </w:r>
              <w:r>
                <w:t xml:space="preserve">την </w:t>
              </w:r>
              <w:proofErr w:type="spellStart"/>
              <w:r>
                <w:t>Luisa</w:t>
              </w:r>
              <w:proofErr w:type="spellEnd"/>
              <w:r>
                <w:t xml:space="preserve"> </w:t>
              </w:r>
              <w:proofErr w:type="spellStart"/>
              <w:r>
                <w:t>Bosiso</w:t>
              </w:r>
              <w:proofErr w:type="spellEnd"/>
              <w:r>
                <w:t xml:space="preserve"> και </w:t>
              </w:r>
              <w:r>
                <w:t xml:space="preserve">τον </w:t>
              </w:r>
              <w:proofErr w:type="spellStart"/>
              <w:r>
                <w:t>Francisco</w:t>
              </w:r>
              <w:proofErr w:type="spellEnd"/>
              <w:r>
                <w:t xml:space="preserve"> </w:t>
              </w:r>
              <w:proofErr w:type="spellStart"/>
              <w:r>
                <w:t>Vañó</w:t>
              </w:r>
              <w:proofErr w:type="spellEnd"/>
              <w:r>
                <w:t xml:space="preserve"> </w:t>
              </w:r>
              <w:proofErr w:type="spellStart"/>
              <w:r>
                <w:t>Ferre</w:t>
              </w:r>
              <w:proofErr w:type="spellEnd"/>
              <w:r>
                <w:t xml:space="preserve">. </w:t>
              </w:r>
            </w:p>
            <w:p w:rsidR="0053635E" w:rsidRPr="00B17653" w:rsidRDefault="0053635E" w:rsidP="0053635E">
              <w:pPr>
                <w:rPr>
                  <w:b/>
                </w:rPr>
              </w:pPr>
              <w:r w:rsidRPr="00B17653">
                <w:rPr>
                  <w:b/>
                </w:rPr>
                <w:t>Ευρωπαϊκό Εξάμηνο</w:t>
              </w:r>
            </w:p>
            <w:p w:rsidR="001D7BBD" w:rsidRDefault="001D7BBD" w:rsidP="0053635E">
              <w:r>
                <w:t>Κατά της διάρκεια της Γ.Σ. πραγματοποιήθηκε ένα σεμινάριο για το Ευρωπαϊκό Ε</w:t>
              </w:r>
              <w:r w:rsidRPr="001D7BBD">
                <w:t xml:space="preserve">ξάμηνο, με κεντρική </w:t>
              </w:r>
              <w:r>
                <w:t>ομιλήτρια την Κατερίνα</w:t>
              </w:r>
              <w:r w:rsidRPr="001D7BBD">
                <w:t xml:space="preserve"> </w:t>
              </w:r>
              <w:proofErr w:type="spellStart"/>
              <w:r w:rsidRPr="001D7BBD">
                <w:t>Ιβάνκοβιτς-Κνεζόβιτς</w:t>
              </w:r>
              <w:proofErr w:type="spellEnd"/>
              <w:r w:rsidRPr="001D7BBD">
                <w:t xml:space="preserve">, </w:t>
              </w:r>
              <w:r>
                <w:t>διευθύντρια Κοινωνικών Υποθέσεων</w:t>
              </w:r>
              <w:r w:rsidRPr="001D7BBD">
                <w:t xml:space="preserve"> στη Γενική Διεύθυνση Απασχόλησης και Κοινωνικών Υποθέσεων της Ευρωπαϊκής Επιτροπής. Μίλησε για τη δέσμευση της Επιτροπής στον πυλώνα των κοινωνικών δικαιωμάτων της ΕΕ και παρουσίασε μερικές από τις βασικές </w:t>
              </w:r>
              <w:r>
                <w:t>προόδους που προέκυψαν από την Ευρωπαϊκή Στρατηγική για την Α</w:t>
              </w:r>
              <w:r w:rsidRPr="001D7BBD">
                <w:t>να</w:t>
              </w:r>
              <w:r>
                <w:t>πηρία. Αναγνώρισε τη συμβολή του EDF και των μελών του</w:t>
              </w:r>
              <w:r w:rsidRPr="001D7BBD">
                <w:t xml:space="preserve"> στην υιοθέτηση του ευρωπαϊκού νόμου για την </w:t>
              </w:r>
              <w:r w:rsidRPr="001D7BBD">
                <w:lastRenderedPageBreak/>
                <w:t xml:space="preserve">προσβασιμότητα, </w:t>
              </w:r>
              <w:r>
                <w:t>και επισήμανε την απογοήτευση του Φόρουμ</w:t>
              </w:r>
              <w:r w:rsidRPr="001D7BBD">
                <w:t xml:space="preserve"> για το πεδίο εφαρμογής της. Υπογράμμισε ότι </w:t>
              </w:r>
              <w:r w:rsidRPr="001D7BBD">
                <w:t xml:space="preserve">τώρα </w:t>
              </w:r>
              <w:r>
                <w:t>υπάρχει</w:t>
              </w:r>
              <w:r w:rsidRPr="001D7BBD">
                <w:t xml:space="preserve"> ένα σημαντικό καθήκον: </w:t>
              </w:r>
              <w:r>
                <w:t>η εφαρμογή της</w:t>
              </w:r>
              <w:r w:rsidRPr="001D7BBD">
                <w:t>.</w:t>
              </w:r>
            </w:p>
            <w:p w:rsidR="0053635E" w:rsidRDefault="001D7BBD" w:rsidP="0053635E">
              <w:r w:rsidRPr="001D7BBD">
                <w:t>Κατά τη διάρκεια του εργαστηρίου, οι συμμετέχοντες έλαβαν πρακτική καθοδήγηση σ</w:t>
              </w:r>
              <w:r w:rsidR="008F6F5F">
                <w:t>χετικά με τον τρόπο χρήσης του Ευρωπαϊκού Ε</w:t>
              </w:r>
              <w:r w:rsidRPr="001D7BBD">
                <w:t xml:space="preserve">ξαμήνου για να επηρεάσουν την εθνική πολιτική από ομιλητές όπως η Elena </w:t>
              </w:r>
              <w:proofErr w:type="spellStart"/>
              <w:r w:rsidRPr="001D7BBD">
                <w:t>Schubert</w:t>
              </w:r>
              <w:proofErr w:type="spellEnd"/>
              <w:r w:rsidRPr="001D7BBD">
                <w:t xml:space="preserve"> </w:t>
              </w:r>
              <w:r>
                <w:t>και η</w:t>
              </w:r>
              <w:r w:rsidRPr="001D7BBD">
                <w:t xml:space="preserve"> Simona Giarratano Έλενα από τη Γενική Διεύθυνση Απασχόλησης και Κοινωνικών Υποθέσεω</w:t>
              </w:r>
              <w:r>
                <w:t xml:space="preserve">ν της Ευρωπαϊκής Επιτροπής και την Κατερίνα Νάνου από την </w:t>
              </w:r>
              <w:proofErr w:type="spellStart"/>
              <w:r>
                <w:t>Eurochild</w:t>
              </w:r>
              <w:proofErr w:type="spellEnd"/>
              <w:r>
                <w:t>. Οι ομιλήτριες</w:t>
              </w:r>
              <w:r w:rsidRPr="001D7BBD">
                <w:t xml:space="preserve"> υπογράμμισαν τη σημασία των μελ</w:t>
              </w:r>
              <w:r>
                <w:t>ών να έρχονται σε επαφή με τους</w:t>
              </w:r>
              <w:r w:rsidRPr="001D7BBD">
                <w:t xml:space="preserve"> υπαλλήλους </w:t>
              </w:r>
              <w:r>
                <w:t>των εθνικών γραφείων ώστε να διασφαλίζουν</w:t>
              </w:r>
              <w:r w:rsidRPr="001D7BBD">
                <w:t xml:space="preserve"> ότι έχουν επίγνωση των προτεραιοτήτων για τα άτομα με αναπηρία και να αυξήσουν τις </w:t>
              </w:r>
              <w:r>
                <w:t>πιθανότητες αυτές να ενταχθούν</w:t>
              </w:r>
              <w:r w:rsidRPr="001D7BBD">
                <w:t xml:space="preserve"> τόσο στις εκθέσεις τ</w:t>
              </w:r>
              <w:r>
                <w:t xml:space="preserve">ων χωρών όσο και στις συστάσεις. </w:t>
              </w:r>
            </w:p>
            <w:p w:rsidR="002362D1" w:rsidRPr="00B17653" w:rsidRDefault="002362D1" w:rsidP="002362D1">
              <w:pPr>
                <w:rPr>
                  <w:b/>
                </w:rPr>
              </w:pPr>
              <w:r w:rsidRPr="00B17653">
                <w:rPr>
                  <w:b/>
                </w:rPr>
                <w:t>Ευρωπαϊκές εκλογές</w:t>
              </w:r>
            </w:p>
            <w:p w:rsidR="002362D1" w:rsidRDefault="002362D1" w:rsidP="002362D1">
              <w:r>
                <w:t xml:space="preserve">Η Γενική Συνέλευση συζήτησε τα αποτελέσματα των εκστρατειών </w:t>
              </w:r>
              <w:r>
                <w:t xml:space="preserve">που πραγματοποιήσαν πολλά μέλη της, τόσο ευρωπαϊκό όσο και σε εθνικό επίπεδο, για τις Ευρωεκλογές. Επίσης </w:t>
              </w:r>
              <w:r>
                <w:t>ενέκ</w:t>
              </w:r>
              <w:r>
                <w:t>ρινε ομόφωνα ψήφισμα που ζητά</w:t>
              </w:r>
              <w:r>
                <w:t xml:space="preserve"> την </w:t>
              </w:r>
              <w:r>
                <w:t xml:space="preserve"> άμεση </w:t>
              </w:r>
              <w:r>
                <w:t>αποκατάσταση της Διακομματικής Ομάδας για την Αναπηρία.</w:t>
              </w:r>
            </w:p>
            <w:p w:rsidR="00B17653" w:rsidRPr="00B17653" w:rsidRDefault="00B17653" w:rsidP="00351671">
              <w:pPr>
                <w:rPr>
                  <w:b/>
                </w:rPr>
              </w:pPr>
              <w:r w:rsidRPr="00B17653">
                <w:rPr>
                  <w:b/>
                </w:rPr>
                <w:t xml:space="preserve">Το </w:t>
              </w:r>
              <w:r w:rsidRPr="00B17653">
                <w:rPr>
                  <w:b/>
                  <w:lang w:val="en-US"/>
                </w:rPr>
                <w:t>EDF</w:t>
              </w:r>
              <w:r w:rsidRPr="00B17653">
                <w:rPr>
                  <w:b/>
                </w:rPr>
                <w:t xml:space="preserve"> στον κόσμο- Προωθώντας τη στρατηγική για </w:t>
              </w:r>
              <w:r>
                <w:rPr>
                  <w:b/>
                </w:rPr>
                <w:t xml:space="preserve">τις </w:t>
              </w:r>
              <w:r w:rsidRPr="00B17653">
                <w:rPr>
                  <w:b/>
                </w:rPr>
                <w:t>διεθνείς συνεργασίες</w:t>
              </w:r>
            </w:p>
            <w:p w:rsidR="00B17653" w:rsidRDefault="00B17653" w:rsidP="00B17653">
              <w:r>
                <w:t xml:space="preserve">Η κ. Ana </w:t>
              </w:r>
              <w:proofErr w:type="spellStart"/>
              <w:r>
                <w:t>Lucía</w:t>
              </w:r>
              <w:proofErr w:type="spellEnd"/>
              <w:r>
                <w:t xml:space="preserve"> </w:t>
              </w:r>
              <w:proofErr w:type="spellStart"/>
              <w:r>
                <w:t>Arellano</w:t>
              </w:r>
              <w:proofErr w:type="spellEnd"/>
              <w:r>
                <w:t>, πρόεδρος της Παγκόσμιας Συμμαχίας Ατόμων με Αναπηρία, παρουσίασε το έργο της Συμμαχίας και το πώς εμπλέκεται σε αυτό το EDF.</w:t>
              </w:r>
            </w:p>
            <w:p w:rsidR="006C4CBC" w:rsidRDefault="00B17653" w:rsidP="00351671">
              <w:r>
                <w:t>Τέλος, π</w:t>
              </w:r>
              <w:r>
                <w:t xml:space="preserve">αρουσιάστηκε η πρόοδος που έχει επιτευχθεί στην υλοποίηση της παγκόσμιας στρατηγικής </w:t>
              </w:r>
              <w:r>
                <w:t>του Φόρουμ. Εδώ συμπεριλαμβάνετ</w:t>
              </w:r>
              <w:r>
                <w:t>αι η  προετοιμασία ενός σημειώματος σχετικά με το ρόλο των οργανώσεων των ατόμων με αναπηρία στη διεθνή σ</w:t>
              </w:r>
              <w:r>
                <w:t xml:space="preserve">υνεργασία. Στο έγγραφο θα δίνονται συστάσεις προς </w:t>
              </w:r>
              <w:r>
                <w:t>οργανώσεις ατόμων με αναπηρία, δωρητές, κυβερνητικές υπηρεσίες και ΜΚΟ. (Ένα εργαστήριο για το θέμα αυτό πραγματοποιήθηκε στις 3 Ιουνίου).</w:t>
              </w:r>
              <w:r w:rsidR="00CF1CDB">
                <w:t xml:space="preserve"> </w:t>
              </w:r>
            </w:p>
            <w:p w:rsidR="0076008A" w:rsidRDefault="006C4CBC" w:rsidP="00351671">
              <w:hyperlink r:id="rId10" w:tooltip="σύνδεσμος" w:history="1">
                <w:r w:rsidRPr="006C4CBC">
                  <w:rPr>
                    <w:rStyle w:val="-"/>
                  </w:rPr>
                  <w:t>Φωτογραφίες</w:t>
                </w:r>
              </w:hyperlink>
              <w:r>
                <w:t xml:space="preserve">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CF" w:rsidRDefault="00FA39CF" w:rsidP="00A5663B">
      <w:pPr>
        <w:spacing w:after="0" w:line="240" w:lineRule="auto"/>
      </w:pPr>
      <w:r>
        <w:separator/>
      </w:r>
    </w:p>
    <w:p w:rsidR="00FA39CF" w:rsidRDefault="00FA39CF"/>
  </w:endnote>
  <w:endnote w:type="continuationSeparator" w:id="0">
    <w:p w:rsidR="00FA39CF" w:rsidRDefault="00FA39CF" w:rsidP="00A5663B">
      <w:pPr>
        <w:spacing w:after="0" w:line="240" w:lineRule="auto"/>
      </w:pPr>
      <w:r>
        <w:continuationSeparator/>
      </w:r>
    </w:p>
    <w:p w:rsidR="00FA39CF" w:rsidRDefault="00FA3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C4CBC">
              <w:rPr>
                <w:noProof/>
              </w:rPr>
              <w:t>2</w:t>
            </w:r>
            <w:r>
              <w:fldChar w:fldCharType="end"/>
            </w:r>
          </w:p>
          <w:p w:rsidR="0076008A" w:rsidRDefault="00FA39C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CF" w:rsidRDefault="00FA39C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A39CF" w:rsidRDefault="00FA39CF"/>
  </w:footnote>
  <w:footnote w:type="continuationSeparator" w:id="0">
    <w:p w:rsidR="00FA39CF" w:rsidRDefault="00FA39CF" w:rsidP="00A5663B">
      <w:pPr>
        <w:spacing w:after="0" w:line="240" w:lineRule="auto"/>
      </w:pPr>
      <w:r>
        <w:continuationSeparator/>
      </w:r>
    </w:p>
    <w:p w:rsidR="00FA39CF" w:rsidRDefault="00FA39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7832"/>
    <w:rsid w:val="001C160F"/>
    <w:rsid w:val="001D7BBD"/>
    <w:rsid w:val="001E439E"/>
    <w:rsid w:val="001F1161"/>
    <w:rsid w:val="002058AF"/>
    <w:rsid w:val="002251AF"/>
    <w:rsid w:val="002362D1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3635E"/>
    <w:rsid w:val="00540929"/>
    <w:rsid w:val="00540ED2"/>
    <w:rsid w:val="005422FB"/>
    <w:rsid w:val="005456F6"/>
    <w:rsid w:val="00547D78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C4CBC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1F3E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45F3"/>
    <w:rsid w:val="008B5B34"/>
    <w:rsid w:val="008F26CE"/>
    <w:rsid w:val="008F4A49"/>
    <w:rsid w:val="008F6F5F"/>
    <w:rsid w:val="00906FB5"/>
    <w:rsid w:val="009070E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17653"/>
    <w:rsid w:val="00B24CE3"/>
    <w:rsid w:val="00B24F28"/>
    <w:rsid w:val="00B25CDE"/>
    <w:rsid w:val="00B30846"/>
    <w:rsid w:val="00B343FA"/>
    <w:rsid w:val="00B449A7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CDB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667C5"/>
    <w:rsid w:val="00D72BB7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39C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lickr.com/photos/142358707@N04/albums/7215770895069874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12867"/>
    <w:rsid w:val="005332D1"/>
    <w:rsid w:val="00687F84"/>
    <w:rsid w:val="008D6691"/>
    <w:rsid w:val="0093298F"/>
    <w:rsid w:val="00B9390E"/>
    <w:rsid w:val="00C02DED"/>
    <w:rsid w:val="00CD4D59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65F3CD-D167-440F-879D-F6097374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80</TotalTime>
  <Pages>2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10</cp:revision>
  <cp:lastPrinted>2019-06-07T08:20:00Z</cp:lastPrinted>
  <dcterms:created xsi:type="dcterms:W3CDTF">2019-06-07T07:01:00Z</dcterms:created>
  <dcterms:modified xsi:type="dcterms:W3CDTF">2019-06-07T08:21:00Z</dcterms:modified>
  <cp:contentStatus/>
  <dc:language>Ελληνικά</dc:language>
  <cp:version>am-20180624</cp:version>
</cp:coreProperties>
</file>